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4B" w:rsidRPr="0045749E" w:rsidRDefault="0035614B" w:rsidP="00B349D8">
      <w:pPr>
        <w:ind w:left="1416"/>
        <w:rPr>
          <w:sz w:val="24"/>
          <w:szCs w:val="28"/>
        </w:rPr>
      </w:pPr>
    </w:p>
    <w:p w:rsidR="00B2127E" w:rsidRPr="0045749E" w:rsidRDefault="00B2127E" w:rsidP="0035614B">
      <w:pPr>
        <w:pStyle w:val="Tytu"/>
        <w:rPr>
          <w:b/>
          <w:bCs/>
          <w:szCs w:val="28"/>
          <w:u w:val="single"/>
        </w:rPr>
      </w:pPr>
    </w:p>
    <w:p w:rsidR="0035614B" w:rsidRPr="0045749E" w:rsidRDefault="0035614B" w:rsidP="0035614B">
      <w:pPr>
        <w:pStyle w:val="Tytu"/>
        <w:rPr>
          <w:b/>
          <w:bCs/>
          <w:szCs w:val="28"/>
          <w:u w:val="single"/>
        </w:rPr>
      </w:pPr>
      <w:r w:rsidRPr="0045749E">
        <w:rPr>
          <w:b/>
          <w:bCs/>
          <w:szCs w:val="28"/>
          <w:u w:val="single"/>
        </w:rPr>
        <w:t>WYKAZ PODRĘCZNIKÓW</w:t>
      </w:r>
      <w:r w:rsidR="00CD00B9">
        <w:rPr>
          <w:b/>
          <w:bCs/>
          <w:szCs w:val="28"/>
          <w:u w:val="single"/>
        </w:rPr>
        <w:t xml:space="preserve"> DLA UCZNIÓW KLAS PIERWSZYCH</w:t>
      </w:r>
      <w:r w:rsidRPr="0045749E">
        <w:rPr>
          <w:b/>
          <w:bCs/>
          <w:szCs w:val="28"/>
          <w:u w:val="single"/>
        </w:rPr>
        <w:t xml:space="preserve"> </w:t>
      </w:r>
      <w:r w:rsidR="0042047E">
        <w:rPr>
          <w:b/>
          <w:bCs/>
          <w:szCs w:val="28"/>
          <w:u w:val="single"/>
        </w:rPr>
        <w:t>OBOWIĄZUJĄCY</w:t>
      </w:r>
      <w:r w:rsidR="0090732C">
        <w:rPr>
          <w:b/>
          <w:bCs/>
          <w:szCs w:val="28"/>
          <w:u w:val="single"/>
        </w:rPr>
        <w:t xml:space="preserve"> W ROKU SZKOLNYM </w:t>
      </w:r>
      <w:r w:rsidR="0042047E">
        <w:rPr>
          <w:b/>
          <w:bCs/>
          <w:szCs w:val="28"/>
          <w:u w:val="single"/>
        </w:rPr>
        <w:t>2021/2022</w:t>
      </w:r>
    </w:p>
    <w:p w:rsidR="008762B7" w:rsidRPr="0045749E" w:rsidRDefault="008762B7" w:rsidP="0035614B">
      <w:pPr>
        <w:pStyle w:val="Tytu"/>
        <w:rPr>
          <w:b/>
          <w:bCs/>
          <w:szCs w:val="28"/>
          <w:u w:val="single"/>
        </w:rPr>
      </w:pPr>
    </w:p>
    <w:p w:rsidR="008762B7" w:rsidRPr="0045749E" w:rsidRDefault="008762B7" w:rsidP="0035614B">
      <w:pPr>
        <w:pStyle w:val="Tytu"/>
        <w:rPr>
          <w:b/>
          <w:bCs/>
          <w:color w:val="FF0000"/>
          <w:szCs w:val="28"/>
          <w:u w:val="single"/>
        </w:rPr>
      </w:pPr>
      <w:r w:rsidRPr="0045749E">
        <w:rPr>
          <w:b/>
          <w:bCs/>
          <w:color w:val="FF0000"/>
          <w:szCs w:val="28"/>
          <w:u w:val="single"/>
        </w:rPr>
        <w:t>Uwaga!!! W drugim tygodniu września odbędzie się KIERMASZ PODRĘCZNIKÓW.</w:t>
      </w:r>
    </w:p>
    <w:p w:rsidR="008762B7" w:rsidRPr="0045749E" w:rsidRDefault="008762B7" w:rsidP="0035614B">
      <w:pPr>
        <w:pStyle w:val="Tytu"/>
        <w:rPr>
          <w:b/>
          <w:bCs/>
          <w:color w:val="FF0000"/>
          <w:szCs w:val="28"/>
          <w:u w:val="single"/>
        </w:rPr>
      </w:pPr>
      <w:r w:rsidRPr="0045749E">
        <w:rPr>
          <w:b/>
          <w:bCs/>
          <w:color w:val="FF0000"/>
          <w:szCs w:val="28"/>
          <w:u w:val="single"/>
        </w:rPr>
        <w:t>Zalecamy skorzystanie z możliwości nabycia tańszych, używanych książek.</w:t>
      </w:r>
    </w:p>
    <w:p w:rsidR="0035614B" w:rsidRPr="0045749E" w:rsidRDefault="0035614B" w:rsidP="0035614B">
      <w:pPr>
        <w:pStyle w:val="Tytu"/>
        <w:rPr>
          <w:b/>
          <w:bCs/>
          <w:szCs w:val="28"/>
        </w:rPr>
      </w:pPr>
      <w:r w:rsidRPr="0045749E">
        <w:rPr>
          <w:b/>
          <w:bCs/>
          <w:szCs w:val="28"/>
        </w:rPr>
        <w:t xml:space="preserve"> </w:t>
      </w:r>
    </w:p>
    <w:p w:rsidR="0035614B" w:rsidRPr="0045749E" w:rsidRDefault="008442D4" w:rsidP="0035614B">
      <w:pPr>
        <w:pStyle w:val="Tytu"/>
        <w:rPr>
          <w:b/>
          <w:bCs/>
          <w:szCs w:val="28"/>
        </w:rPr>
      </w:pPr>
      <w:r w:rsidRPr="0045749E">
        <w:rPr>
          <w:b/>
          <w:bCs/>
          <w:szCs w:val="28"/>
        </w:rPr>
        <w:t>KL. I  B</w:t>
      </w:r>
      <w:r w:rsidR="00CD00B9">
        <w:rPr>
          <w:b/>
          <w:bCs/>
          <w:szCs w:val="28"/>
        </w:rPr>
        <w:t xml:space="preserve">ranżowa </w:t>
      </w:r>
      <w:r w:rsidRPr="0045749E">
        <w:rPr>
          <w:b/>
          <w:bCs/>
          <w:szCs w:val="28"/>
        </w:rPr>
        <w:t>S</w:t>
      </w:r>
      <w:r w:rsidR="00CD00B9">
        <w:rPr>
          <w:b/>
          <w:bCs/>
          <w:szCs w:val="28"/>
        </w:rPr>
        <w:t xml:space="preserve">zkoła </w:t>
      </w:r>
      <w:r w:rsidRPr="0045749E">
        <w:rPr>
          <w:b/>
          <w:bCs/>
          <w:szCs w:val="28"/>
        </w:rPr>
        <w:t>I</w:t>
      </w:r>
      <w:r w:rsidR="00CD00B9">
        <w:rPr>
          <w:b/>
          <w:bCs/>
          <w:szCs w:val="28"/>
        </w:rPr>
        <w:t xml:space="preserve"> </w:t>
      </w:r>
      <w:r w:rsidRPr="0045749E">
        <w:rPr>
          <w:b/>
          <w:bCs/>
          <w:szCs w:val="28"/>
        </w:rPr>
        <w:t>S</w:t>
      </w:r>
      <w:r w:rsidR="00CD00B9">
        <w:rPr>
          <w:b/>
          <w:bCs/>
          <w:szCs w:val="28"/>
        </w:rPr>
        <w:t>topnia</w:t>
      </w:r>
      <w:r w:rsidR="0035614B" w:rsidRPr="0045749E">
        <w:rPr>
          <w:b/>
          <w:bCs/>
          <w:szCs w:val="28"/>
        </w:rPr>
        <w:t xml:space="preserve"> (</w:t>
      </w:r>
      <w:r w:rsidR="00F82A8D" w:rsidRPr="0045749E">
        <w:rPr>
          <w:b/>
          <w:bCs/>
          <w:szCs w:val="28"/>
        </w:rPr>
        <w:t>Mechanik Op</w:t>
      </w:r>
      <w:r w:rsidR="009E5582">
        <w:rPr>
          <w:b/>
          <w:bCs/>
          <w:szCs w:val="28"/>
        </w:rPr>
        <w:t>e</w:t>
      </w:r>
      <w:r w:rsidR="0045749E">
        <w:rPr>
          <w:b/>
          <w:bCs/>
          <w:szCs w:val="28"/>
        </w:rPr>
        <w:t>ra</w:t>
      </w:r>
      <w:r w:rsidR="00F82A8D" w:rsidRPr="0045749E">
        <w:rPr>
          <w:b/>
          <w:bCs/>
          <w:szCs w:val="28"/>
        </w:rPr>
        <w:t>tor Pojazdów i Maszyn Rolniczych</w:t>
      </w:r>
      <w:r w:rsidR="0035614B" w:rsidRPr="0045749E">
        <w:rPr>
          <w:b/>
          <w:bCs/>
          <w:szCs w:val="28"/>
        </w:rPr>
        <w:t>)</w:t>
      </w:r>
    </w:p>
    <w:p w:rsidR="0035614B" w:rsidRPr="0045749E" w:rsidRDefault="0035614B" w:rsidP="0035614B">
      <w:pPr>
        <w:pStyle w:val="Tytu"/>
        <w:rPr>
          <w:b/>
          <w:bCs/>
          <w:szCs w:val="28"/>
        </w:rPr>
      </w:pPr>
    </w:p>
    <w:p w:rsidR="0035614B" w:rsidRPr="0045749E" w:rsidRDefault="0035614B" w:rsidP="0035614B">
      <w:pPr>
        <w:pStyle w:val="Tytu"/>
        <w:rPr>
          <w:b/>
          <w:bCs/>
          <w:szCs w:val="28"/>
        </w:rPr>
      </w:pPr>
    </w:p>
    <w:tbl>
      <w:tblPr>
        <w:tblStyle w:val="Tabela-Siatka"/>
        <w:tblW w:w="14566" w:type="dxa"/>
        <w:tblInd w:w="392" w:type="dxa"/>
        <w:tblLook w:val="04A0"/>
      </w:tblPr>
      <w:tblGrid>
        <w:gridCol w:w="850"/>
        <w:gridCol w:w="3544"/>
        <w:gridCol w:w="10172"/>
      </w:tblGrid>
      <w:tr w:rsidR="0035614B" w:rsidRPr="0045749E" w:rsidTr="000F78E2">
        <w:tc>
          <w:tcPr>
            <w:tcW w:w="850" w:type="dxa"/>
            <w:vAlign w:val="center"/>
          </w:tcPr>
          <w:p w:rsidR="0035614B" w:rsidRPr="0045749E" w:rsidRDefault="0035614B" w:rsidP="005951C2">
            <w:pPr>
              <w:jc w:val="center"/>
              <w:rPr>
                <w:b/>
                <w:sz w:val="24"/>
                <w:szCs w:val="28"/>
              </w:rPr>
            </w:pPr>
            <w:r w:rsidRPr="0045749E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3544" w:type="dxa"/>
            <w:vAlign w:val="center"/>
          </w:tcPr>
          <w:p w:rsidR="0035614B" w:rsidRPr="0045749E" w:rsidRDefault="0035614B" w:rsidP="005951C2">
            <w:pPr>
              <w:pStyle w:val="Nagwek3"/>
              <w:rPr>
                <w:szCs w:val="28"/>
              </w:rPr>
            </w:pPr>
            <w:r w:rsidRPr="0045749E">
              <w:rPr>
                <w:szCs w:val="28"/>
              </w:rPr>
              <w:t>Nazwa przedmiotu</w:t>
            </w:r>
          </w:p>
        </w:tc>
        <w:tc>
          <w:tcPr>
            <w:tcW w:w="10172" w:type="dxa"/>
            <w:vAlign w:val="center"/>
          </w:tcPr>
          <w:p w:rsidR="0035614B" w:rsidRPr="0045749E" w:rsidRDefault="0035614B" w:rsidP="005951C2">
            <w:pPr>
              <w:pStyle w:val="Nagwek3"/>
              <w:rPr>
                <w:b w:val="0"/>
                <w:szCs w:val="28"/>
              </w:rPr>
            </w:pPr>
            <w:r w:rsidRPr="0045749E">
              <w:rPr>
                <w:szCs w:val="28"/>
              </w:rPr>
              <w:t>Tytuł, autor, wydawnictwo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polski</w:t>
            </w:r>
          </w:p>
        </w:tc>
        <w:tc>
          <w:tcPr>
            <w:tcW w:w="10172" w:type="dxa"/>
          </w:tcPr>
          <w:p w:rsidR="0035614B" w:rsidRPr="0045749E" w:rsidRDefault="0035614B" w:rsidP="00B97DA5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„To się czyta!</w:t>
            </w:r>
            <w:r w:rsidR="000902E4" w:rsidRPr="0045749E">
              <w:rPr>
                <w:sz w:val="24"/>
                <w:szCs w:val="28"/>
              </w:rPr>
              <w:t xml:space="preserve"> 1</w:t>
            </w:r>
            <w:r w:rsidRPr="0045749E">
              <w:rPr>
                <w:sz w:val="24"/>
                <w:szCs w:val="28"/>
              </w:rPr>
              <w:t>”</w:t>
            </w:r>
            <w:r w:rsidR="00B97DA5" w:rsidRPr="0045749E">
              <w:rPr>
                <w:sz w:val="24"/>
                <w:szCs w:val="28"/>
              </w:rPr>
              <w:t>,</w:t>
            </w:r>
            <w:r w:rsidRPr="0045749E">
              <w:rPr>
                <w:sz w:val="24"/>
                <w:szCs w:val="28"/>
              </w:rPr>
              <w:t xml:space="preserve"> A. </w:t>
            </w:r>
            <w:proofErr w:type="spellStart"/>
            <w:r w:rsidRPr="0045749E">
              <w:rPr>
                <w:sz w:val="24"/>
                <w:szCs w:val="28"/>
              </w:rPr>
              <w:t>Klimkowicz</w:t>
            </w:r>
            <w:proofErr w:type="spellEnd"/>
            <w:r w:rsidRPr="0045749E">
              <w:rPr>
                <w:sz w:val="24"/>
                <w:szCs w:val="28"/>
              </w:rPr>
              <w:t>, J. Ginter</w:t>
            </w:r>
            <w:r w:rsidR="00B97DA5" w:rsidRPr="0045749E">
              <w:rPr>
                <w:sz w:val="24"/>
                <w:szCs w:val="28"/>
              </w:rPr>
              <w:t>,</w:t>
            </w:r>
            <w:r w:rsidRPr="0045749E">
              <w:rPr>
                <w:sz w:val="24"/>
                <w:szCs w:val="28"/>
              </w:rPr>
              <w:t xml:space="preserve"> </w:t>
            </w:r>
            <w:r w:rsidR="00B97DA5" w:rsidRPr="0045749E">
              <w:rPr>
                <w:sz w:val="24"/>
                <w:szCs w:val="28"/>
              </w:rPr>
              <w:t>w</w:t>
            </w:r>
            <w:r w:rsidRPr="0045749E">
              <w:rPr>
                <w:sz w:val="24"/>
                <w:szCs w:val="28"/>
              </w:rPr>
              <w:t>yd</w:t>
            </w:r>
            <w:r w:rsidR="00B97DA5" w:rsidRPr="0045749E">
              <w:rPr>
                <w:sz w:val="24"/>
                <w:szCs w:val="28"/>
              </w:rPr>
              <w:t xml:space="preserve">. </w:t>
            </w:r>
            <w:r w:rsidRPr="0045749E">
              <w:rPr>
                <w:sz w:val="24"/>
                <w:szCs w:val="28"/>
              </w:rPr>
              <w:t xml:space="preserve">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0902E4" w:rsidRPr="0045749E" w:rsidTr="000F78E2">
        <w:tc>
          <w:tcPr>
            <w:tcW w:w="850" w:type="dxa"/>
          </w:tcPr>
          <w:p w:rsidR="000902E4" w:rsidRPr="0045749E" w:rsidRDefault="000902E4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0902E4" w:rsidRPr="0045749E" w:rsidRDefault="000902E4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Matematyka</w:t>
            </w:r>
          </w:p>
        </w:tc>
        <w:tc>
          <w:tcPr>
            <w:tcW w:w="10172" w:type="dxa"/>
          </w:tcPr>
          <w:p w:rsidR="000902E4" w:rsidRPr="0045749E" w:rsidRDefault="000902E4" w:rsidP="000902E4">
            <w:pPr>
              <w:pStyle w:val="Bezodstpw"/>
              <w:rPr>
                <w:color w:val="505050"/>
                <w:sz w:val="32"/>
                <w:szCs w:val="36"/>
              </w:rPr>
            </w:pPr>
            <w:r w:rsidRPr="0045749E">
              <w:rPr>
                <w:sz w:val="24"/>
              </w:rPr>
              <w:t xml:space="preserve">„To się liczy! 1”,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K.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Wej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W.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Babiański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niemiecki</w:t>
            </w:r>
          </w:p>
        </w:tc>
        <w:tc>
          <w:tcPr>
            <w:tcW w:w="10172" w:type="dxa"/>
          </w:tcPr>
          <w:p w:rsidR="0035614B" w:rsidRPr="0045749E" w:rsidRDefault="00F73F97" w:rsidP="00B349D8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Podręcznik - </w:t>
            </w:r>
            <w:r w:rsidR="003E2C9A" w:rsidRPr="0045749E">
              <w:rPr>
                <w:sz w:val="24"/>
                <w:szCs w:val="28"/>
              </w:rPr>
              <w:t>„</w:t>
            </w:r>
            <w:proofErr w:type="spellStart"/>
            <w:r w:rsidR="003E2C9A" w:rsidRPr="0045749E">
              <w:rPr>
                <w:sz w:val="24"/>
                <w:szCs w:val="28"/>
              </w:rPr>
              <w:t>Effekt</w:t>
            </w:r>
            <w:proofErr w:type="spellEnd"/>
            <w:r w:rsidRPr="0045749E">
              <w:rPr>
                <w:sz w:val="24"/>
                <w:szCs w:val="28"/>
              </w:rPr>
              <w:t xml:space="preserve"> </w:t>
            </w:r>
            <w:r w:rsidR="003E2C9A" w:rsidRPr="0045749E">
              <w:rPr>
                <w:sz w:val="24"/>
                <w:szCs w:val="28"/>
              </w:rPr>
              <w:t>1</w:t>
            </w:r>
            <w:r w:rsidRPr="0045749E">
              <w:rPr>
                <w:sz w:val="24"/>
                <w:szCs w:val="28"/>
              </w:rPr>
              <w:t>. Podręcznik + CD.</w:t>
            </w:r>
            <w:r w:rsidRPr="0045749E">
              <w:rPr>
                <w:b/>
                <w:color w:val="000000" w:themeColor="text1"/>
                <w:sz w:val="24"/>
                <w:bdr w:val="none" w:sz="0" w:space="0" w:color="auto" w:frame="1"/>
              </w:rPr>
              <w:t xml:space="preserve"> </w:t>
            </w:r>
            <w:r w:rsidRPr="0045749E">
              <w:rPr>
                <w:color w:val="000000" w:themeColor="text1"/>
                <w:sz w:val="24"/>
                <w:bdr w:val="none" w:sz="0" w:space="0" w:color="auto" w:frame="1"/>
              </w:rPr>
              <w:t>Szkoła ponadpodstawowa</w:t>
            </w:r>
            <w:r w:rsidR="003E2C9A" w:rsidRPr="0045749E">
              <w:rPr>
                <w:sz w:val="24"/>
                <w:szCs w:val="28"/>
              </w:rPr>
              <w:t>”,</w:t>
            </w:r>
            <w:r w:rsidRPr="0045749E">
              <w:rPr>
                <w:sz w:val="24"/>
                <w:szCs w:val="28"/>
              </w:rPr>
              <w:t xml:space="preserve"> A.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Kryczyńska-Pham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,</w:t>
            </w:r>
            <w:r w:rsidR="003E2C9A" w:rsidRPr="0045749E">
              <w:rPr>
                <w:sz w:val="24"/>
                <w:szCs w:val="28"/>
              </w:rPr>
              <w:t xml:space="preserve"> wyd. </w:t>
            </w:r>
            <w:proofErr w:type="spellStart"/>
            <w:r w:rsidR="003E2C9A" w:rsidRPr="0045749E">
              <w:rPr>
                <w:sz w:val="24"/>
                <w:szCs w:val="28"/>
              </w:rPr>
              <w:t>WSiP</w:t>
            </w:r>
            <w:proofErr w:type="spellEnd"/>
          </w:p>
          <w:p w:rsidR="00F73F97" w:rsidRPr="0045749E" w:rsidRDefault="00F73F97" w:rsidP="00F73F97">
            <w:pPr>
              <w:pStyle w:val="Nagwek2"/>
              <w:shd w:val="clear" w:color="auto" w:fill="FFFFFF"/>
              <w:textAlignment w:val="top"/>
              <w:rPr>
                <w:b w:val="0"/>
                <w:color w:val="000000" w:themeColor="text1"/>
              </w:rPr>
            </w:pPr>
            <w:r w:rsidRPr="0045749E">
              <w:rPr>
                <w:b w:val="0"/>
                <w:color w:val="000000" w:themeColor="text1"/>
              </w:rPr>
              <w:t>Zeszyt ćwiczeń</w:t>
            </w:r>
            <w:r w:rsidRPr="0045749E">
              <w:rPr>
                <w:b w:val="0"/>
                <w:color w:val="000000" w:themeColor="text1"/>
                <w:bdr w:val="none" w:sz="0" w:space="0" w:color="auto" w:frame="1"/>
              </w:rPr>
              <w:t> - </w:t>
            </w:r>
            <w:r w:rsidRPr="0045749E">
              <w:rPr>
                <w:b w:val="0"/>
                <w:szCs w:val="28"/>
              </w:rPr>
              <w:t>„</w:t>
            </w:r>
            <w:proofErr w:type="spellStart"/>
            <w:r w:rsidRPr="0045749E">
              <w:rPr>
                <w:b w:val="0"/>
                <w:szCs w:val="28"/>
              </w:rPr>
              <w:t>Effekt</w:t>
            </w:r>
            <w:proofErr w:type="spellEnd"/>
            <w:r w:rsidRPr="0045749E">
              <w:rPr>
                <w:b w:val="0"/>
                <w:szCs w:val="28"/>
              </w:rPr>
              <w:t xml:space="preserve"> 1. Zeszyt ćwiczeń.</w:t>
            </w:r>
            <w:r w:rsidRPr="0045749E">
              <w:rPr>
                <w:b w:val="0"/>
                <w:color w:val="000000" w:themeColor="text1"/>
                <w:bdr w:val="none" w:sz="0" w:space="0" w:color="auto" w:frame="1"/>
              </w:rPr>
              <w:t xml:space="preserve"> Szkoła ponadpodstawowa</w:t>
            </w:r>
            <w:r w:rsidRPr="0045749E">
              <w:rPr>
                <w:b w:val="0"/>
                <w:szCs w:val="28"/>
              </w:rPr>
              <w:t xml:space="preserve">”, A. </w:t>
            </w:r>
            <w:proofErr w:type="spellStart"/>
            <w:r w:rsidRPr="0045749E">
              <w:rPr>
                <w:b w:val="0"/>
                <w:color w:val="212529"/>
                <w:szCs w:val="27"/>
                <w:shd w:val="clear" w:color="auto" w:fill="FFFFFF"/>
              </w:rPr>
              <w:t>Kryczyńska-Pham</w:t>
            </w:r>
            <w:proofErr w:type="spellEnd"/>
            <w:r w:rsidRPr="0045749E">
              <w:rPr>
                <w:b w:val="0"/>
                <w:color w:val="212529"/>
                <w:szCs w:val="27"/>
                <w:shd w:val="clear" w:color="auto" w:fill="FFFFFF"/>
              </w:rPr>
              <w:t>,</w:t>
            </w:r>
            <w:r w:rsidRPr="0045749E">
              <w:rPr>
                <w:b w:val="0"/>
                <w:szCs w:val="28"/>
              </w:rPr>
              <w:t xml:space="preserve"> wyd. </w:t>
            </w:r>
            <w:proofErr w:type="spellStart"/>
            <w:r w:rsidRPr="0045749E">
              <w:rPr>
                <w:b w:val="0"/>
                <w:szCs w:val="28"/>
              </w:rPr>
              <w:t>WSiP</w:t>
            </w:r>
            <w:proofErr w:type="spellEnd"/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Historia</w:t>
            </w:r>
          </w:p>
        </w:tc>
        <w:tc>
          <w:tcPr>
            <w:tcW w:w="10172" w:type="dxa"/>
          </w:tcPr>
          <w:p w:rsidR="0035614B" w:rsidRPr="0045749E" w:rsidRDefault="00B97DA5" w:rsidP="00B349D8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„Historia 1. Podręcznik </w:t>
            </w:r>
            <w:r w:rsidR="006200A7" w:rsidRPr="0045749E">
              <w:rPr>
                <w:sz w:val="24"/>
                <w:szCs w:val="28"/>
              </w:rPr>
              <w:t>dla szkoły branżowej I stopnia”, M. Ustrzycki, J</w:t>
            </w:r>
            <w:r w:rsidR="00F73F97" w:rsidRPr="0045749E">
              <w:rPr>
                <w:sz w:val="24"/>
                <w:szCs w:val="28"/>
              </w:rPr>
              <w:t>.</w:t>
            </w:r>
            <w:r w:rsidR="006200A7" w:rsidRPr="0045749E">
              <w:rPr>
                <w:sz w:val="24"/>
                <w:szCs w:val="28"/>
              </w:rPr>
              <w:t xml:space="preserve"> Ustrzycki, wyd. Operon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Fizyka</w:t>
            </w:r>
          </w:p>
        </w:tc>
        <w:tc>
          <w:tcPr>
            <w:tcW w:w="10172" w:type="dxa"/>
          </w:tcPr>
          <w:p w:rsidR="0035614B" w:rsidRPr="0045749E" w:rsidRDefault="000902E4" w:rsidP="000902E4">
            <w:pPr>
              <w:pStyle w:val="Bezodstpw"/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„Fizyka 1. Podręcznik. Szkoła branżowa I stopnia”, </w:t>
            </w:r>
            <w:hyperlink r:id="rId5" w:history="1">
              <w:r w:rsidRPr="0045749E">
                <w:rPr>
                  <w:rStyle w:val="Hipercze"/>
                  <w:bCs/>
                  <w:color w:val="252525"/>
                  <w:sz w:val="24"/>
                  <w:szCs w:val="28"/>
                  <w:u w:val="none"/>
                </w:rPr>
                <w:t xml:space="preserve">G. </w:t>
              </w:r>
              <w:proofErr w:type="spellStart"/>
              <w:r w:rsidRPr="0045749E">
                <w:rPr>
                  <w:rStyle w:val="Hipercze"/>
                  <w:bCs/>
                  <w:color w:val="252525"/>
                  <w:sz w:val="24"/>
                  <w:szCs w:val="28"/>
                  <w:u w:val="none"/>
                </w:rPr>
                <w:t>Kornaś</w:t>
              </w:r>
              <w:proofErr w:type="spellEnd"/>
            </w:hyperlink>
            <w:r w:rsidRPr="0045749E">
              <w:rPr>
                <w:bCs/>
                <w:sz w:val="24"/>
                <w:szCs w:val="28"/>
              </w:rPr>
              <w:t>, wyd. Operon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Geografia</w:t>
            </w:r>
          </w:p>
        </w:tc>
        <w:tc>
          <w:tcPr>
            <w:tcW w:w="10172" w:type="dxa"/>
          </w:tcPr>
          <w:p w:rsidR="0035614B" w:rsidRPr="0045749E" w:rsidRDefault="00F73F97" w:rsidP="00F73F97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„Geografia 1. Podręcznik dla szkoły branżowej I stopnia”, S. Kurek, wyd. Operon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Informatyka</w:t>
            </w:r>
          </w:p>
        </w:tc>
        <w:tc>
          <w:tcPr>
            <w:tcW w:w="10172" w:type="dxa"/>
          </w:tcPr>
          <w:p w:rsidR="00F82A8D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</w:rPr>
              <w:t xml:space="preserve">„Informatyka na czasie 1. </w:t>
            </w:r>
            <w:r w:rsidRPr="0045749E">
              <w:rPr>
                <w:color w:val="000000" w:themeColor="text1"/>
                <w:sz w:val="24"/>
                <w:szCs w:val="28"/>
              </w:rPr>
              <w:t>Podręcznik dla liceum i technikum, zakres podstawowy</w:t>
            </w:r>
            <w:r w:rsidRPr="0045749E">
              <w:rPr>
                <w:sz w:val="24"/>
              </w:rPr>
              <w:t xml:space="preserve">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J. Mazur, P.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Parekietka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Z. Talaga, J. S. Wierzbicki,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90732C" w:rsidRPr="0045749E" w:rsidTr="000F78E2">
        <w:tc>
          <w:tcPr>
            <w:tcW w:w="850" w:type="dxa"/>
          </w:tcPr>
          <w:p w:rsidR="0090732C" w:rsidRPr="0045749E" w:rsidRDefault="0090732C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90732C" w:rsidRPr="0045749E" w:rsidRDefault="0090732C" w:rsidP="005951C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Podstawy przedsiębiorczości</w:t>
            </w:r>
          </w:p>
        </w:tc>
        <w:tc>
          <w:tcPr>
            <w:tcW w:w="10172" w:type="dxa"/>
          </w:tcPr>
          <w:p w:rsidR="0090732C" w:rsidRPr="0090732C" w:rsidRDefault="0090732C" w:rsidP="00B349D8">
            <w:pPr>
              <w:rPr>
                <w:sz w:val="24"/>
                <w:szCs w:val="24"/>
              </w:rPr>
            </w:pPr>
            <w:r w:rsidRPr="0090732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„Krok w przedsiębiorczość. </w:t>
            </w:r>
            <w:r w:rsidRPr="0090732C">
              <w:rPr>
                <w:color w:val="000000" w:themeColor="text1"/>
                <w:sz w:val="24"/>
                <w:szCs w:val="24"/>
              </w:rPr>
              <w:t>Podręcznik do podstaw przedsiębiorczości dla szkół ponadpodstawowych”, Z. Makieła, T. Rachwał, wyd. Nowa Era</w:t>
            </w:r>
          </w:p>
        </w:tc>
      </w:tr>
    </w:tbl>
    <w:p w:rsidR="00B2127E" w:rsidRPr="0045749E" w:rsidRDefault="00B2127E" w:rsidP="00B2127E">
      <w:pPr>
        <w:pStyle w:val="Tytu"/>
        <w:rPr>
          <w:b/>
          <w:bCs/>
          <w:szCs w:val="28"/>
          <w:u w:val="single"/>
        </w:rPr>
      </w:pPr>
      <w:r w:rsidRPr="0045749E">
        <w:rPr>
          <w:b/>
          <w:color w:val="FF0000"/>
          <w:szCs w:val="28"/>
          <w:u w:val="single"/>
        </w:rPr>
        <w:t>Uwaga!!!</w:t>
      </w:r>
      <w:r w:rsidRPr="0045749E">
        <w:rPr>
          <w:szCs w:val="28"/>
        </w:rPr>
        <w:t xml:space="preserve">  Do pozostałych przedmiotów tytuły podręczników podane będą we wrześniu przez nauczycieli prowadzących</w:t>
      </w:r>
    </w:p>
    <w:p w:rsidR="0035614B" w:rsidRPr="0045749E" w:rsidRDefault="0035614B" w:rsidP="00B349D8">
      <w:pPr>
        <w:ind w:left="1416"/>
        <w:rPr>
          <w:sz w:val="24"/>
          <w:szCs w:val="28"/>
        </w:rPr>
      </w:pPr>
    </w:p>
    <w:p w:rsidR="0035614B" w:rsidRPr="0045749E" w:rsidRDefault="0035614B" w:rsidP="00B2127E">
      <w:pPr>
        <w:rPr>
          <w:sz w:val="24"/>
          <w:szCs w:val="28"/>
        </w:rPr>
      </w:pPr>
    </w:p>
    <w:p w:rsidR="00F82A8D" w:rsidRPr="0045749E" w:rsidRDefault="00F82A8D" w:rsidP="00B2127E">
      <w:pPr>
        <w:rPr>
          <w:sz w:val="24"/>
          <w:szCs w:val="28"/>
        </w:rPr>
      </w:pPr>
    </w:p>
    <w:p w:rsidR="00F82A8D" w:rsidRPr="0045749E" w:rsidRDefault="00F82A8D" w:rsidP="00B2127E">
      <w:pPr>
        <w:rPr>
          <w:sz w:val="24"/>
          <w:szCs w:val="28"/>
        </w:rPr>
      </w:pPr>
    </w:p>
    <w:p w:rsidR="00C5472C" w:rsidRPr="0045749E" w:rsidRDefault="00C5472C" w:rsidP="00B2127E">
      <w:pPr>
        <w:rPr>
          <w:sz w:val="24"/>
          <w:szCs w:val="28"/>
        </w:rPr>
      </w:pPr>
    </w:p>
    <w:p w:rsidR="00C5472C" w:rsidRDefault="00C5472C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Pr="0045749E" w:rsidRDefault="0045749E" w:rsidP="00B2127E">
      <w:pPr>
        <w:rPr>
          <w:sz w:val="24"/>
          <w:szCs w:val="28"/>
        </w:rPr>
      </w:pPr>
    </w:p>
    <w:p w:rsidR="00C5472C" w:rsidRPr="0045749E" w:rsidRDefault="00C5472C" w:rsidP="00B2127E">
      <w:pPr>
        <w:rPr>
          <w:sz w:val="24"/>
          <w:szCs w:val="28"/>
        </w:rPr>
      </w:pPr>
    </w:p>
    <w:p w:rsidR="00F82A8D" w:rsidRPr="0045749E" w:rsidRDefault="00F82A8D" w:rsidP="00B2127E">
      <w:pPr>
        <w:rPr>
          <w:sz w:val="24"/>
          <w:szCs w:val="28"/>
        </w:rPr>
      </w:pPr>
    </w:p>
    <w:p w:rsidR="00F82A8D" w:rsidRPr="0045749E" w:rsidRDefault="00F82A8D" w:rsidP="00B2127E">
      <w:pPr>
        <w:rPr>
          <w:sz w:val="24"/>
          <w:szCs w:val="28"/>
        </w:rPr>
      </w:pPr>
    </w:p>
    <w:p w:rsidR="001507A0" w:rsidRDefault="001507A0" w:rsidP="00F82A8D">
      <w:pPr>
        <w:pStyle w:val="Tytu"/>
        <w:rPr>
          <w:b/>
          <w:bCs/>
          <w:szCs w:val="28"/>
        </w:rPr>
      </w:pPr>
    </w:p>
    <w:p w:rsidR="00F82A8D" w:rsidRPr="0045749E" w:rsidRDefault="00F82A8D" w:rsidP="00F82A8D">
      <w:pPr>
        <w:pStyle w:val="Tytu"/>
        <w:rPr>
          <w:b/>
          <w:bCs/>
          <w:szCs w:val="28"/>
        </w:rPr>
      </w:pPr>
      <w:r w:rsidRPr="0045749E">
        <w:rPr>
          <w:b/>
          <w:bCs/>
          <w:szCs w:val="28"/>
        </w:rPr>
        <w:t xml:space="preserve">KL. I  </w:t>
      </w:r>
      <w:r w:rsidR="00CD00B9" w:rsidRPr="0045749E">
        <w:rPr>
          <w:b/>
          <w:bCs/>
          <w:szCs w:val="28"/>
        </w:rPr>
        <w:t>B</w:t>
      </w:r>
      <w:r w:rsidR="00CD00B9">
        <w:rPr>
          <w:b/>
          <w:bCs/>
          <w:szCs w:val="28"/>
        </w:rPr>
        <w:t xml:space="preserve">ranżowa </w:t>
      </w:r>
      <w:r w:rsidR="00CD00B9" w:rsidRPr="0045749E">
        <w:rPr>
          <w:b/>
          <w:bCs/>
          <w:szCs w:val="28"/>
        </w:rPr>
        <w:t>S</w:t>
      </w:r>
      <w:r w:rsidR="00CD00B9">
        <w:rPr>
          <w:b/>
          <w:bCs/>
          <w:szCs w:val="28"/>
        </w:rPr>
        <w:t xml:space="preserve">zkoła </w:t>
      </w:r>
      <w:r w:rsidR="00CD00B9" w:rsidRPr="0045749E">
        <w:rPr>
          <w:b/>
          <w:bCs/>
          <w:szCs w:val="28"/>
        </w:rPr>
        <w:t>I</w:t>
      </w:r>
      <w:r w:rsidR="00CD00B9">
        <w:rPr>
          <w:b/>
          <w:bCs/>
          <w:szCs w:val="28"/>
        </w:rPr>
        <w:t xml:space="preserve"> </w:t>
      </w:r>
      <w:r w:rsidR="00CD00B9" w:rsidRPr="0045749E">
        <w:rPr>
          <w:b/>
          <w:bCs/>
          <w:szCs w:val="28"/>
        </w:rPr>
        <w:t>S</w:t>
      </w:r>
      <w:r w:rsidR="00CD00B9">
        <w:rPr>
          <w:b/>
          <w:bCs/>
          <w:szCs w:val="28"/>
        </w:rPr>
        <w:t>topnia</w:t>
      </w:r>
      <w:r w:rsidRPr="0045749E">
        <w:rPr>
          <w:b/>
          <w:bCs/>
          <w:szCs w:val="28"/>
        </w:rPr>
        <w:t xml:space="preserve"> (</w:t>
      </w:r>
      <w:r w:rsidR="00C5472C" w:rsidRPr="0045749E">
        <w:rPr>
          <w:b/>
          <w:bCs/>
          <w:szCs w:val="28"/>
        </w:rPr>
        <w:t>Kucharz</w:t>
      </w:r>
      <w:r w:rsidRPr="0045749E">
        <w:rPr>
          <w:b/>
          <w:bCs/>
          <w:szCs w:val="28"/>
        </w:rPr>
        <w:t>)</w:t>
      </w:r>
    </w:p>
    <w:p w:rsidR="00F82A8D" w:rsidRPr="0045749E" w:rsidRDefault="00F82A8D" w:rsidP="00F82A8D">
      <w:pPr>
        <w:pStyle w:val="Tytu"/>
        <w:rPr>
          <w:b/>
          <w:bCs/>
          <w:szCs w:val="28"/>
        </w:rPr>
      </w:pPr>
    </w:p>
    <w:p w:rsidR="00F82A8D" w:rsidRPr="0045749E" w:rsidRDefault="00F82A8D" w:rsidP="00F82A8D">
      <w:pPr>
        <w:pStyle w:val="Tytu"/>
        <w:rPr>
          <w:b/>
          <w:bCs/>
          <w:szCs w:val="28"/>
        </w:rPr>
      </w:pPr>
    </w:p>
    <w:tbl>
      <w:tblPr>
        <w:tblStyle w:val="Tabela-Siatka"/>
        <w:tblW w:w="14566" w:type="dxa"/>
        <w:tblInd w:w="392" w:type="dxa"/>
        <w:tblLook w:val="04A0"/>
      </w:tblPr>
      <w:tblGrid>
        <w:gridCol w:w="850"/>
        <w:gridCol w:w="3544"/>
        <w:gridCol w:w="10172"/>
      </w:tblGrid>
      <w:tr w:rsidR="00F82A8D" w:rsidRPr="0045749E" w:rsidTr="000F78E2">
        <w:tc>
          <w:tcPr>
            <w:tcW w:w="850" w:type="dxa"/>
            <w:vAlign w:val="center"/>
          </w:tcPr>
          <w:p w:rsidR="00F82A8D" w:rsidRPr="0045749E" w:rsidRDefault="00F82A8D" w:rsidP="005951C2">
            <w:pPr>
              <w:jc w:val="center"/>
              <w:rPr>
                <w:b/>
                <w:sz w:val="24"/>
                <w:szCs w:val="28"/>
              </w:rPr>
            </w:pPr>
            <w:r w:rsidRPr="0045749E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3544" w:type="dxa"/>
            <w:vAlign w:val="center"/>
          </w:tcPr>
          <w:p w:rsidR="00F82A8D" w:rsidRPr="0045749E" w:rsidRDefault="00F82A8D" w:rsidP="005951C2">
            <w:pPr>
              <w:pStyle w:val="Nagwek3"/>
              <w:rPr>
                <w:szCs w:val="28"/>
              </w:rPr>
            </w:pPr>
            <w:r w:rsidRPr="0045749E">
              <w:rPr>
                <w:szCs w:val="28"/>
              </w:rPr>
              <w:t>Nazwa przedmiotu</w:t>
            </w:r>
          </w:p>
        </w:tc>
        <w:tc>
          <w:tcPr>
            <w:tcW w:w="10172" w:type="dxa"/>
            <w:vAlign w:val="center"/>
          </w:tcPr>
          <w:p w:rsidR="00F82A8D" w:rsidRPr="0045749E" w:rsidRDefault="00F82A8D" w:rsidP="005951C2">
            <w:pPr>
              <w:pStyle w:val="Nagwek3"/>
              <w:rPr>
                <w:b w:val="0"/>
                <w:szCs w:val="28"/>
              </w:rPr>
            </w:pPr>
            <w:r w:rsidRPr="0045749E">
              <w:rPr>
                <w:szCs w:val="28"/>
              </w:rPr>
              <w:t>Tytuł, autor, wydawnictwo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polski</w:t>
            </w:r>
          </w:p>
        </w:tc>
        <w:tc>
          <w:tcPr>
            <w:tcW w:w="10172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„To się czyta! 1”, A. </w:t>
            </w:r>
            <w:proofErr w:type="spellStart"/>
            <w:r w:rsidRPr="0045749E">
              <w:rPr>
                <w:sz w:val="24"/>
                <w:szCs w:val="28"/>
              </w:rPr>
              <w:t>Klimkowicz</w:t>
            </w:r>
            <w:proofErr w:type="spellEnd"/>
            <w:r w:rsidRPr="0045749E">
              <w:rPr>
                <w:sz w:val="24"/>
                <w:szCs w:val="28"/>
              </w:rPr>
              <w:t xml:space="preserve">, J. Ginter, 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Matematyka</w:t>
            </w:r>
          </w:p>
        </w:tc>
        <w:tc>
          <w:tcPr>
            <w:tcW w:w="10172" w:type="dxa"/>
          </w:tcPr>
          <w:p w:rsidR="00F82A8D" w:rsidRPr="0045749E" w:rsidRDefault="00F82A8D" w:rsidP="005951C2">
            <w:pPr>
              <w:pStyle w:val="Bezodstpw"/>
              <w:rPr>
                <w:color w:val="505050"/>
                <w:sz w:val="32"/>
                <w:szCs w:val="36"/>
              </w:rPr>
            </w:pPr>
            <w:r w:rsidRPr="0045749E">
              <w:rPr>
                <w:sz w:val="24"/>
              </w:rPr>
              <w:t xml:space="preserve">„To się liczy! 1”,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K.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Wej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W.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Babiański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niemiecki</w:t>
            </w:r>
          </w:p>
        </w:tc>
        <w:tc>
          <w:tcPr>
            <w:tcW w:w="10172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Podręcznik - „</w:t>
            </w:r>
            <w:proofErr w:type="spellStart"/>
            <w:r w:rsidRPr="0045749E">
              <w:rPr>
                <w:sz w:val="24"/>
                <w:szCs w:val="28"/>
              </w:rPr>
              <w:t>Effekt</w:t>
            </w:r>
            <w:proofErr w:type="spellEnd"/>
            <w:r w:rsidRPr="0045749E">
              <w:rPr>
                <w:sz w:val="24"/>
                <w:szCs w:val="28"/>
              </w:rPr>
              <w:t xml:space="preserve"> 1. Podręcznik + CD.</w:t>
            </w:r>
            <w:r w:rsidRPr="0045749E">
              <w:rPr>
                <w:b/>
                <w:color w:val="000000" w:themeColor="text1"/>
                <w:sz w:val="24"/>
                <w:bdr w:val="none" w:sz="0" w:space="0" w:color="auto" w:frame="1"/>
              </w:rPr>
              <w:t xml:space="preserve"> </w:t>
            </w:r>
            <w:r w:rsidRPr="0045749E">
              <w:rPr>
                <w:color w:val="000000" w:themeColor="text1"/>
                <w:sz w:val="24"/>
                <w:bdr w:val="none" w:sz="0" w:space="0" w:color="auto" w:frame="1"/>
              </w:rPr>
              <w:t>Szkoła ponadpodstawowa</w:t>
            </w:r>
            <w:r w:rsidRPr="0045749E">
              <w:rPr>
                <w:sz w:val="24"/>
                <w:szCs w:val="28"/>
              </w:rPr>
              <w:t xml:space="preserve">”, A.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Kryczyńska-Pham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,</w:t>
            </w:r>
            <w:r w:rsidRPr="0045749E">
              <w:rPr>
                <w:sz w:val="24"/>
                <w:szCs w:val="28"/>
              </w:rPr>
              <w:t xml:space="preserve"> wyd. </w:t>
            </w:r>
            <w:proofErr w:type="spellStart"/>
            <w:r w:rsidRPr="0045749E">
              <w:rPr>
                <w:sz w:val="24"/>
                <w:szCs w:val="28"/>
              </w:rPr>
              <w:t>WSiP</w:t>
            </w:r>
            <w:proofErr w:type="spellEnd"/>
          </w:p>
          <w:p w:rsidR="00F82A8D" w:rsidRPr="0045749E" w:rsidRDefault="00F82A8D" w:rsidP="005951C2">
            <w:pPr>
              <w:pStyle w:val="Nagwek2"/>
              <w:shd w:val="clear" w:color="auto" w:fill="FFFFFF"/>
              <w:textAlignment w:val="top"/>
              <w:rPr>
                <w:b w:val="0"/>
                <w:color w:val="000000" w:themeColor="text1"/>
              </w:rPr>
            </w:pPr>
            <w:r w:rsidRPr="0045749E">
              <w:rPr>
                <w:b w:val="0"/>
                <w:color w:val="000000" w:themeColor="text1"/>
              </w:rPr>
              <w:t>Zeszyt ćwiczeń</w:t>
            </w:r>
            <w:r w:rsidRPr="0045749E">
              <w:rPr>
                <w:b w:val="0"/>
                <w:color w:val="000000" w:themeColor="text1"/>
                <w:bdr w:val="none" w:sz="0" w:space="0" w:color="auto" w:frame="1"/>
              </w:rPr>
              <w:t> - </w:t>
            </w:r>
            <w:r w:rsidRPr="0045749E">
              <w:rPr>
                <w:b w:val="0"/>
                <w:szCs w:val="28"/>
              </w:rPr>
              <w:t>„</w:t>
            </w:r>
            <w:proofErr w:type="spellStart"/>
            <w:r w:rsidRPr="0045749E">
              <w:rPr>
                <w:b w:val="0"/>
                <w:szCs w:val="28"/>
              </w:rPr>
              <w:t>Effekt</w:t>
            </w:r>
            <w:proofErr w:type="spellEnd"/>
            <w:r w:rsidRPr="0045749E">
              <w:rPr>
                <w:b w:val="0"/>
                <w:szCs w:val="28"/>
              </w:rPr>
              <w:t xml:space="preserve"> 1. Zeszyt ćwiczeń.</w:t>
            </w:r>
            <w:r w:rsidRPr="0045749E">
              <w:rPr>
                <w:b w:val="0"/>
                <w:color w:val="000000" w:themeColor="text1"/>
                <w:bdr w:val="none" w:sz="0" w:space="0" w:color="auto" w:frame="1"/>
              </w:rPr>
              <w:t xml:space="preserve"> Szkoła ponadpodstawowa</w:t>
            </w:r>
            <w:r w:rsidRPr="0045749E">
              <w:rPr>
                <w:b w:val="0"/>
                <w:szCs w:val="28"/>
              </w:rPr>
              <w:t xml:space="preserve">”, A. </w:t>
            </w:r>
            <w:proofErr w:type="spellStart"/>
            <w:r w:rsidRPr="0045749E">
              <w:rPr>
                <w:b w:val="0"/>
                <w:color w:val="212529"/>
                <w:szCs w:val="27"/>
                <w:shd w:val="clear" w:color="auto" w:fill="FFFFFF"/>
              </w:rPr>
              <w:t>Kryczyńska-Pham</w:t>
            </w:r>
            <w:proofErr w:type="spellEnd"/>
            <w:r w:rsidRPr="0045749E">
              <w:rPr>
                <w:b w:val="0"/>
                <w:color w:val="212529"/>
                <w:szCs w:val="27"/>
                <w:shd w:val="clear" w:color="auto" w:fill="FFFFFF"/>
              </w:rPr>
              <w:t>,</w:t>
            </w:r>
            <w:r w:rsidRPr="0045749E">
              <w:rPr>
                <w:b w:val="0"/>
                <w:szCs w:val="28"/>
              </w:rPr>
              <w:t xml:space="preserve"> wyd. </w:t>
            </w:r>
            <w:proofErr w:type="spellStart"/>
            <w:r w:rsidRPr="0045749E">
              <w:rPr>
                <w:b w:val="0"/>
                <w:szCs w:val="28"/>
              </w:rPr>
              <w:t>WSiP</w:t>
            </w:r>
            <w:proofErr w:type="spellEnd"/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Historia</w:t>
            </w:r>
          </w:p>
        </w:tc>
        <w:tc>
          <w:tcPr>
            <w:tcW w:w="10172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„Historia 1. Podręcznik dla szkoły branżowej I stopnia”, M. Ustrzycki, J. Ustrzycki, wyd. Operon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Fizyka</w:t>
            </w:r>
          </w:p>
        </w:tc>
        <w:tc>
          <w:tcPr>
            <w:tcW w:w="10172" w:type="dxa"/>
          </w:tcPr>
          <w:p w:rsidR="00F82A8D" w:rsidRPr="0045749E" w:rsidRDefault="00F82A8D" w:rsidP="005951C2">
            <w:pPr>
              <w:pStyle w:val="Bezodstpw"/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„Fizyka 1. Podręcznik. Szkoła branżowa I stopnia”, </w:t>
            </w:r>
            <w:hyperlink r:id="rId6" w:history="1">
              <w:r w:rsidRPr="0045749E">
                <w:rPr>
                  <w:rStyle w:val="Hipercze"/>
                  <w:bCs/>
                  <w:color w:val="252525"/>
                  <w:sz w:val="24"/>
                  <w:szCs w:val="28"/>
                  <w:u w:val="none"/>
                </w:rPr>
                <w:t xml:space="preserve">G. </w:t>
              </w:r>
              <w:proofErr w:type="spellStart"/>
              <w:r w:rsidRPr="0045749E">
                <w:rPr>
                  <w:rStyle w:val="Hipercze"/>
                  <w:bCs/>
                  <w:color w:val="252525"/>
                  <w:sz w:val="24"/>
                  <w:szCs w:val="28"/>
                  <w:u w:val="none"/>
                </w:rPr>
                <w:t>Kornaś</w:t>
              </w:r>
              <w:proofErr w:type="spellEnd"/>
            </w:hyperlink>
            <w:r w:rsidRPr="0045749E">
              <w:rPr>
                <w:bCs/>
                <w:sz w:val="24"/>
                <w:szCs w:val="28"/>
              </w:rPr>
              <w:t>, wyd. Operon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Geografia</w:t>
            </w:r>
          </w:p>
        </w:tc>
        <w:tc>
          <w:tcPr>
            <w:tcW w:w="10172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„Geografia 1. Podręcznik dla szkoły branżowej I stopnia”, S. Kurek, wyd. Operon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Biologia</w:t>
            </w:r>
          </w:p>
        </w:tc>
        <w:tc>
          <w:tcPr>
            <w:tcW w:w="10172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„Biologia 1. Podręcznik dla szkół branżowych I stopnia”, B. Jakubik, R. Szymańska, wyd. Operon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Informatyka</w:t>
            </w:r>
          </w:p>
        </w:tc>
        <w:tc>
          <w:tcPr>
            <w:tcW w:w="10172" w:type="dxa"/>
          </w:tcPr>
          <w:p w:rsidR="00F82A8D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</w:rPr>
              <w:t xml:space="preserve">„Informatyka na czasie 1. </w:t>
            </w:r>
            <w:r w:rsidRPr="0045749E">
              <w:rPr>
                <w:color w:val="000000" w:themeColor="text1"/>
                <w:sz w:val="24"/>
                <w:szCs w:val="28"/>
              </w:rPr>
              <w:t>Podręcznik dla liceum i technikum, zakres podstawowy</w:t>
            </w:r>
            <w:r w:rsidRPr="0045749E">
              <w:rPr>
                <w:sz w:val="24"/>
              </w:rPr>
              <w:t xml:space="preserve">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J. Mazur, P.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Parekietka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Z. Talaga, J. S. Wierzbicki,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90732C" w:rsidRPr="0045749E" w:rsidTr="000F78E2">
        <w:tc>
          <w:tcPr>
            <w:tcW w:w="850" w:type="dxa"/>
          </w:tcPr>
          <w:p w:rsidR="0090732C" w:rsidRPr="0045749E" w:rsidRDefault="0090732C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90732C" w:rsidRPr="0045749E" w:rsidRDefault="0090732C" w:rsidP="005951C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Podstawy przedsiębiorczości</w:t>
            </w:r>
          </w:p>
        </w:tc>
        <w:tc>
          <w:tcPr>
            <w:tcW w:w="10172" w:type="dxa"/>
          </w:tcPr>
          <w:p w:rsidR="0090732C" w:rsidRPr="0090732C" w:rsidRDefault="0090732C" w:rsidP="005951C2">
            <w:pPr>
              <w:rPr>
                <w:sz w:val="24"/>
                <w:szCs w:val="24"/>
              </w:rPr>
            </w:pPr>
            <w:r w:rsidRPr="0090732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„Krok w przedsiębiorczość. </w:t>
            </w:r>
            <w:r w:rsidRPr="0090732C">
              <w:rPr>
                <w:color w:val="000000" w:themeColor="text1"/>
                <w:sz w:val="24"/>
                <w:szCs w:val="24"/>
              </w:rPr>
              <w:t>Podręcznik do podstaw przedsiębiorczości dla szkół ponadpodstawowych”, Z. Makieła, T. Rachwał, wyd. Nowa Era</w:t>
            </w:r>
          </w:p>
        </w:tc>
      </w:tr>
    </w:tbl>
    <w:p w:rsidR="00F82A8D" w:rsidRPr="0045749E" w:rsidRDefault="00F82A8D" w:rsidP="00F82A8D">
      <w:pPr>
        <w:pStyle w:val="Tytu"/>
        <w:rPr>
          <w:b/>
          <w:bCs/>
          <w:szCs w:val="28"/>
          <w:u w:val="single"/>
        </w:rPr>
      </w:pPr>
      <w:r w:rsidRPr="0045749E">
        <w:rPr>
          <w:b/>
          <w:color w:val="FF0000"/>
          <w:szCs w:val="28"/>
          <w:u w:val="single"/>
        </w:rPr>
        <w:t>Uwaga!!!</w:t>
      </w:r>
      <w:r w:rsidRPr="0045749E">
        <w:rPr>
          <w:szCs w:val="28"/>
        </w:rPr>
        <w:t xml:space="preserve">  Do pozostałych przedmiotów tytuły podręczników podane będą we wrześniu przez nauczycieli prowadzących</w:t>
      </w:r>
    </w:p>
    <w:p w:rsidR="00F82A8D" w:rsidRPr="0045749E" w:rsidRDefault="00F82A8D" w:rsidP="00B2127E">
      <w:pPr>
        <w:rPr>
          <w:sz w:val="24"/>
          <w:szCs w:val="28"/>
        </w:rPr>
      </w:pPr>
    </w:p>
    <w:p w:rsidR="008762B7" w:rsidRPr="0045749E" w:rsidRDefault="008762B7" w:rsidP="00B2127E">
      <w:pPr>
        <w:rPr>
          <w:sz w:val="24"/>
          <w:szCs w:val="28"/>
        </w:rPr>
      </w:pPr>
    </w:p>
    <w:p w:rsidR="008762B7" w:rsidRPr="0045749E" w:rsidRDefault="008762B7" w:rsidP="00B2127E">
      <w:pPr>
        <w:rPr>
          <w:sz w:val="24"/>
          <w:szCs w:val="28"/>
        </w:rPr>
      </w:pPr>
    </w:p>
    <w:p w:rsidR="008762B7" w:rsidRPr="0045749E" w:rsidRDefault="008762B7" w:rsidP="00B2127E">
      <w:pPr>
        <w:rPr>
          <w:sz w:val="24"/>
          <w:szCs w:val="28"/>
        </w:rPr>
      </w:pPr>
    </w:p>
    <w:p w:rsidR="008762B7" w:rsidRPr="0045749E" w:rsidRDefault="008762B7" w:rsidP="00B2127E">
      <w:pPr>
        <w:rPr>
          <w:sz w:val="24"/>
          <w:szCs w:val="28"/>
        </w:rPr>
      </w:pPr>
    </w:p>
    <w:p w:rsidR="008762B7" w:rsidRPr="0045749E" w:rsidRDefault="008762B7" w:rsidP="00B2127E">
      <w:pPr>
        <w:rPr>
          <w:sz w:val="24"/>
          <w:szCs w:val="28"/>
        </w:rPr>
      </w:pPr>
    </w:p>
    <w:p w:rsidR="00C5472C" w:rsidRPr="0045749E" w:rsidRDefault="00C5472C" w:rsidP="00B2127E">
      <w:pPr>
        <w:rPr>
          <w:sz w:val="24"/>
          <w:szCs w:val="28"/>
        </w:rPr>
      </w:pPr>
    </w:p>
    <w:p w:rsidR="00C5472C" w:rsidRDefault="00C5472C" w:rsidP="00B2127E">
      <w:pPr>
        <w:rPr>
          <w:sz w:val="24"/>
          <w:szCs w:val="28"/>
        </w:rPr>
      </w:pPr>
    </w:p>
    <w:p w:rsidR="001507A0" w:rsidRDefault="001507A0" w:rsidP="00B2127E">
      <w:pPr>
        <w:rPr>
          <w:sz w:val="24"/>
          <w:szCs w:val="28"/>
        </w:rPr>
      </w:pPr>
    </w:p>
    <w:p w:rsidR="001507A0" w:rsidRPr="0045749E" w:rsidRDefault="001507A0" w:rsidP="00B2127E">
      <w:pPr>
        <w:rPr>
          <w:sz w:val="24"/>
          <w:szCs w:val="28"/>
        </w:rPr>
      </w:pPr>
    </w:p>
    <w:p w:rsidR="00C5472C" w:rsidRPr="0045749E" w:rsidRDefault="00C5472C" w:rsidP="00B2127E">
      <w:pPr>
        <w:rPr>
          <w:sz w:val="24"/>
          <w:szCs w:val="28"/>
        </w:rPr>
      </w:pPr>
    </w:p>
    <w:p w:rsidR="00C5472C" w:rsidRPr="0045749E" w:rsidRDefault="00C5472C" w:rsidP="00B2127E">
      <w:pPr>
        <w:rPr>
          <w:sz w:val="24"/>
          <w:szCs w:val="28"/>
        </w:rPr>
      </w:pPr>
    </w:p>
    <w:p w:rsidR="008762B7" w:rsidRDefault="008762B7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Pr="0045749E" w:rsidRDefault="0045749E" w:rsidP="00B2127E">
      <w:pPr>
        <w:rPr>
          <w:sz w:val="24"/>
          <w:szCs w:val="28"/>
        </w:rPr>
      </w:pPr>
    </w:p>
    <w:p w:rsidR="008762B7" w:rsidRPr="0045749E" w:rsidRDefault="008762B7" w:rsidP="00B2127E">
      <w:pPr>
        <w:rPr>
          <w:sz w:val="24"/>
          <w:szCs w:val="28"/>
        </w:rPr>
      </w:pPr>
    </w:p>
    <w:p w:rsidR="0035614B" w:rsidRPr="0045749E" w:rsidRDefault="0035614B" w:rsidP="00B349D8">
      <w:pPr>
        <w:ind w:left="1416"/>
        <w:rPr>
          <w:sz w:val="24"/>
          <w:szCs w:val="28"/>
        </w:rPr>
      </w:pPr>
    </w:p>
    <w:p w:rsidR="0035614B" w:rsidRDefault="0035614B" w:rsidP="0035614B">
      <w:pPr>
        <w:pStyle w:val="Tytu"/>
        <w:rPr>
          <w:b/>
          <w:bCs/>
          <w:szCs w:val="28"/>
          <w:u w:val="single"/>
        </w:rPr>
      </w:pPr>
    </w:p>
    <w:p w:rsidR="001507A0" w:rsidRPr="0045749E" w:rsidRDefault="001507A0" w:rsidP="0035614B">
      <w:pPr>
        <w:pStyle w:val="Tytu"/>
        <w:rPr>
          <w:b/>
          <w:bCs/>
          <w:szCs w:val="28"/>
        </w:rPr>
      </w:pPr>
    </w:p>
    <w:p w:rsidR="0035614B" w:rsidRPr="0045749E" w:rsidRDefault="0035614B" w:rsidP="0035614B">
      <w:pPr>
        <w:pStyle w:val="Tytu"/>
        <w:rPr>
          <w:b/>
          <w:bCs/>
          <w:szCs w:val="28"/>
        </w:rPr>
      </w:pPr>
      <w:r w:rsidRPr="0045749E">
        <w:rPr>
          <w:b/>
          <w:bCs/>
          <w:szCs w:val="28"/>
        </w:rPr>
        <w:t xml:space="preserve"> KL. I Technikum </w:t>
      </w:r>
      <w:r w:rsidR="005951C2" w:rsidRPr="0045749E">
        <w:rPr>
          <w:b/>
          <w:bCs/>
          <w:szCs w:val="28"/>
        </w:rPr>
        <w:t xml:space="preserve">Mechanizacji Rolnictwa i </w:t>
      </w:r>
      <w:proofErr w:type="spellStart"/>
      <w:r w:rsidR="005951C2" w:rsidRPr="0045749E">
        <w:rPr>
          <w:b/>
          <w:bCs/>
          <w:szCs w:val="28"/>
        </w:rPr>
        <w:t>Agrotroniki</w:t>
      </w:r>
      <w:proofErr w:type="spellEnd"/>
    </w:p>
    <w:p w:rsidR="0035614B" w:rsidRPr="0045749E" w:rsidRDefault="0035614B" w:rsidP="00B349D8">
      <w:pPr>
        <w:ind w:left="1416"/>
        <w:rPr>
          <w:sz w:val="24"/>
          <w:szCs w:val="28"/>
        </w:rPr>
      </w:pPr>
    </w:p>
    <w:tbl>
      <w:tblPr>
        <w:tblStyle w:val="Tabela-Siatka"/>
        <w:tblW w:w="14566" w:type="dxa"/>
        <w:tblInd w:w="250" w:type="dxa"/>
        <w:tblLook w:val="04A0"/>
      </w:tblPr>
      <w:tblGrid>
        <w:gridCol w:w="850"/>
        <w:gridCol w:w="3544"/>
        <w:gridCol w:w="10172"/>
      </w:tblGrid>
      <w:tr w:rsidR="0035614B" w:rsidRPr="0045749E" w:rsidTr="000F78E2">
        <w:tc>
          <w:tcPr>
            <w:tcW w:w="850" w:type="dxa"/>
            <w:vAlign w:val="center"/>
          </w:tcPr>
          <w:p w:rsidR="0035614B" w:rsidRPr="0045749E" w:rsidRDefault="0035614B" w:rsidP="005951C2">
            <w:pPr>
              <w:jc w:val="center"/>
              <w:rPr>
                <w:b/>
                <w:sz w:val="24"/>
                <w:szCs w:val="28"/>
              </w:rPr>
            </w:pPr>
            <w:r w:rsidRPr="0045749E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3544" w:type="dxa"/>
            <w:vAlign w:val="center"/>
          </w:tcPr>
          <w:p w:rsidR="0035614B" w:rsidRPr="0045749E" w:rsidRDefault="0035614B" w:rsidP="005951C2">
            <w:pPr>
              <w:pStyle w:val="Nagwek3"/>
              <w:rPr>
                <w:szCs w:val="28"/>
              </w:rPr>
            </w:pPr>
            <w:r w:rsidRPr="0045749E">
              <w:rPr>
                <w:szCs w:val="28"/>
              </w:rPr>
              <w:t>Nazwa przedmiotu</w:t>
            </w:r>
          </w:p>
        </w:tc>
        <w:tc>
          <w:tcPr>
            <w:tcW w:w="10172" w:type="dxa"/>
            <w:vAlign w:val="center"/>
          </w:tcPr>
          <w:p w:rsidR="0035614B" w:rsidRPr="0045749E" w:rsidRDefault="0035614B" w:rsidP="005951C2">
            <w:pPr>
              <w:pStyle w:val="Nagwek3"/>
              <w:rPr>
                <w:b w:val="0"/>
                <w:szCs w:val="28"/>
              </w:rPr>
            </w:pPr>
            <w:r w:rsidRPr="0045749E">
              <w:rPr>
                <w:szCs w:val="28"/>
              </w:rPr>
              <w:t>Tytuł, autor, wydawnictwo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polski</w:t>
            </w:r>
          </w:p>
        </w:tc>
        <w:tc>
          <w:tcPr>
            <w:tcW w:w="10172" w:type="dxa"/>
          </w:tcPr>
          <w:p w:rsidR="0035614B" w:rsidRPr="0045749E" w:rsidRDefault="00B97DA5" w:rsidP="00B97DA5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</w:t>
            </w:r>
            <w:r w:rsidR="00B2127E" w:rsidRPr="0045749E">
              <w:rPr>
                <w:sz w:val="24"/>
                <w:szCs w:val="28"/>
              </w:rPr>
              <w:t>Język polski. Oblicza epok</w:t>
            </w:r>
            <w:r w:rsidRPr="0045749E">
              <w:rPr>
                <w:sz w:val="24"/>
                <w:szCs w:val="28"/>
              </w:rPr>
              <w:t>”,</w:t>
            </w:r>
            <w:r w:rsidR="00B2127E" w:rsidRPr="0045749E">
              <w:rPr>
                <w:sz w:val="24"/>
                <w:szCs w:val="28"/>
              </w:rPr>
              <w:t xml:space="preserve"> </w:t>
            </w:r>
            <w:r w:rsidRPr="0045749E">
              <w:rPr>
                <w:sz w:val="24"/>
                <w:szCs w:val="28"/>
              </w:rPr>
              <w:t xml:space="preserve">cz. </w:t>
            </w:r>
            <w:r w:rsidR="00B2127E" w:rsidRPr="0045749E">
              <w:rPr>
                <w:sz w:val="24"/>
                <w:szCs w:val="28"/>
              </w:rPr>
              <w:t>1.1</w:t>
            </w:r>
            <w:r w:rsidRPr="0045749E">
              <w:rPr>
                <w:sz w:val="24"/>
                <w:szCs w:val="28"/>
              </w:rPr>
              <w:t xml:space="preserve"> i </w:t>
            </w:r>
            <w:r w:rsidR="00B2127E" w:rsidRPr="0045749E">
              <w:rPr>
                <w:sz w:val="24"/>
                <w:szCs w:val="28"/>
              </w:rPr>
              <w:t>1.2</w:t>
            </w:r>
            <w:r w:rsidRPr="0045749E">
              <w:rPr>
                <w:sz w:val="24"/>
                <w:szCs w:val="28"/>
              </w:rPr>
              <w:t xml:space="preserve">, D.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Chemperek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, A. Kalbarczyk, D. Trześniowski, wyd.</w:t>
            </w:r>
            <w:r w:rsidRPr="0045749E">
              <w:rPr>
                <w:sz w:val="24"/>
                <w:szCs w:val="28"/>
              </w:rPr>
              <w:t xml:space="preserve"> </w:t>
            </w:r>
            <w:proofErr w:type="spellStart"/>
            <w:r w:rsidRPr="0045749E">
              <w:rPr>
                <w:sz w:val="24"/>
                <w:szCs w:val="28"/>
              </w:rPr>
              <w:t>WSiP</w:t>
            </w:r>
            <w:proofErr w:type="spellEnd"/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21308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Matematyka</w:t>
            </w:r>
          </w:p>
        </w:tc>
        <w:tc>
          <w:tcPr>
            <w:tcW w:w="10172" w:type="dxa"/>
          </w:tcPr>
          <w:p w:rsidR="0035614B" w:rsidRPr="0045749E" w:rsidRDefault="00F73F97" w:rsidP="00C81DB4">
            <w:pPr>
              <w:pStyle w:val="Nagwek1"/>
              <w:shd w:val="clear" w:color="auto" w:fill="FFFFFF"/>
              <w:jc w:val="left"/>
              <w:textAlignment w:val="top"/>
              <w:rPr>
                <w:color w:val="000000" w:themeColor="text1"/>
                <w:szCs w:val="28"/>
              </w:rPr>
            </w:pPr>
            <w:proofErr w:type="spellStart"/>
            <w:r w:rsidRPr="0045749E">
              <w:rPr>
                <w:szCs w:val="28"/>
              </w:rPr>
              <w:t>„</w:t>
            </w:r>
            <w:r w:rsidRPr="0045749E">
              <w:rPr>
                <w:color w:val="000000" w:themeColor="text1"/>
                <w:szCs w:val="28"/>
              </w:rPr>
              <w:t>MATeMAtyk</w:t>
            </w:r>
            <w:proofErr w:type="spellEnd"/>
            <w:r w:rsidRPr="0045749E">
              <w:rPr>
                <w:color w:val="000000" w:themeColor="text1"/>
                <w:szCs w:val="28"/>
              </w:rPr>
              <w:t>a 1</w:t>
            </w:r>
            <w:r w:rsidR="00C81DB4" w:rsidRPr="0045749E">
              <w:rPr>
                <w:color w:val="000000" w:themeColor="text1"/>
                <w:szCs w:val="28"/>
              </w:rPr>
              <w:t xml:space="preserve">. </w:t>
            </w:r>
            <w:r w:rsidRPr="0045749E">
              <w:rPr>
                <w:color w:val="000000" w:themeColor="text1"/>
                <w:szCs w:val="28"/>
              </w:rPr>
              <w:t>Podręcznik do matematyki dla liceum ogólnokształcącego i technikum. Zakres podstawowy</w:t>
            </w:r>
            <w:r w:rsidRPr="0045749E">
              <w:rPr>
                <w:color w:val="000000" w:themeColor="text1"/>
                <w:szCs w:val="28"/>
                <w:bdr w:val="none" w:sz="0" w:space="0" w:color="auto" w:frame="1"/>
              </w:rPr>
              <w:t> - Szkoła ponadpodstawowa</w:t>
            </w:r>
            <w:r w:rsidR="00C81DB4" w:rsidRPr="0045749E">
              <w:rPr>
                <w:color w:val="000000" w:themeColor="text1"/>
                <w:szCs w:val="28"/>
                <w:bdr w:val="none" w:sz="0" w:space="0" w:color="auto" w:frame="1"/>
              </w:rPr>
              <w:t xml:space="preserve">”, </w:t>
            </w:r>
            <w:r w:rsidR="00C81DB4" w:rsidRPr="0045749E">
              <w:rPr>
                <w:color w:val="212529"/>
                <w:szCs w:val="27"/>
                <w:shd w:val="clear" w:color="auto" w:fill="FFFFFF"/>
              </w:rPr>
              <w:t xml:space="preserve">W. </w:t>
            </w:r>
            <w:proofErr w:type="spellStart"/>
            <w:r w:rsidR="00C81DB4" w:rsidRPr="0045749E">
              <w:rPr>
                <w:color w:val="212529"/>
                <w:szCs w:val="27"/>
                <w:shd w:val="clear" w:color="auto" w:fill="FFFFFF"/>
              </w:rPr>
              <w:t>Babiański</w:t>
            </w:r>
            <w:proofErr w:type="spellEnd"/>
            <w:r w:rsidR="00C81DB4" w:rsidRPr="0045749E">
              <w:rPr>
                <w:color w:val="212529"/>
                <w:szCs w:val="27"/>
                <w:shd w:val="clear" w:color="auto" w:fill="FFFFFF"/>
              </w:rPr>
              <w:t xml:space="preserve">, L. </w:t>
            </w:r>
            <w:proofErr w:type="spellStart"/>
            <w:r w:rsidR="00C81DB4" w:rsidRPr="0045749E">
              <w:rPr>
                <w:color w:val="212529"/>
                <w:szCs w:val="27"/>
                <w:shd w:val="clear" w:color="auto" w:fill="FFFFFF"/>
              </w:rPr>
              <w:t>Chańko</w:t>
            </w:r>
            <w:proofErr w:type="spellEnd"/>
            <w:r w:rsidR="00C81DB4" w:rsidRPr="0045749E">
              <w:rPr>
                <w:color w:val="212529"/>
                <w:szCs w:val="27"/>
                <w:shd w:val="clear" w:color="auto" w:fill="FFFFFF"/>
              </w:rPr>
              <w:t xml:space="preserve">, J. Janowicz, D. </w:t>
            </w:r>
            <w:proofErr w:type="spellStart"/>
            <w:r w:rsidR="00C81DB4" w:rsidRPr="0045749E">
              <w:rPr>
                <w:color w:val="212529"/>
                <w:szCs w:val="27"/>
                <w:shd w:val="clear" w:color="auto" w:fill="FFFFFF"/>
              </w:rPr>
              <w:t>Ponczek</w:t>
            </w:r>
            <w:proofErr w:type="spellEnd"/>
            <w:r w:rsidR="00C81DB4" w:rsidRPr="0045749E">
              <w:rPr>
                <w:color w:val="212529"/>
                <w:szCs w:val="27"/>
                <w:shd w:val="clear" w:color="auto" w:fill="FFFFFF"/>
              </w:rPr>
              <w:t xml:space="preserve">, K. </w:t>
            </w:r>
            <w:proofErr w:type="spellStart"/>
            <w:r w:rsidR="00C81DB4" w:rsidRPr="0045749E">
              <w:rPr>
                <w:color w:val="212529"/>
                <w:szCs w:val="27"/>
                <w:shd w:val="clear" w:color="auto" w:fill="FFFFFF"/>
              </w:rPr>
              <w:t>Wej</w:t>
            </w:r>
            <w:proofErr w:type="spellEnd"/>
            <w:r w:rsidR="00C81DB4" w:rsidRPr="0045749E">
              <w:rPr>
                <w:color w:val="212529"/>
                <w:szCs w:val="27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Cs w:val="27"/>
                <w:shd w:val="clear" w:color="auto" w:fill="FFFFFF"/>
              </w:rPr>
              <w:t>Era</w:t>
            </w:r>
          </w:p>
        </w:tc>
      </w:tr>
      <w:tr w:rsidR="008442D4" w:rsidRPr="0045749E" w:rsidTr="000F78E2">
        <w:tc>
          <w:tcPr>
            <w:tcW w:w="850" w:type="dxa"/>
          </w:tcPr>
          <w:p w:rsidR="008442D4" w:rsidRPr="0045749E" w:rsidRDefault="008442D4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8442D4" w:rsidRPr="0045749E" w:rsidRDefault="008442D4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Język angielski </w:t>
            </w:r>
          </w:p>
        </w:tc>
        <w:tc>
          <w:tcPr>
            <w:tcW w:w="10172" w:type="dxa"/>
          </w:tcPr>
          <w:p w:rsidR="008442D4" w:rsidRPr="0090732C" w:rsidRDefault="00521EE6" w:rsidP="005951C2">
            <w:pPr>
              <w:rPr>
                <w:sz w:val="24"/>
                <w:szCs w:val="28"/>
                <w:lang w:val="en-US"/>
              </w:rPr>
            </w:pPr>
            <w:proofErr w:type="spellStart"/>
            <w:r w:rsidRPr="0090732C">
              <w:rPr>
                <w:sz w:val="24"/>
                <w:szCs w:val="28"/>
                <w:lang w:val="en-US"/>
              </w:rPr>
              <w:t>Podręcznik</w:t>
            </w:r>
            <w:proofErr w:type="spellEnd"/>
            <w:r w:rsidRPr="0090732C">
              <w:rPr>
                <w:sz w:val="24"/>
                <w:szCs w:val="28"/>
                <w:lang w:val="en-US"/>
              </w:rPr>
              <w:t xml:space="preserve"> - „Focus 2. Second Edition. Student’s Book”, S. Kay, V. Jones, D. </w:t>
            </w:r>
            <w:proofErr w:type="spellStart"/>
            <w:r w:rsidRPr="0090732C">
              <w:rPr>
                <w:sz w:val="24"/>
                <w:szCs w:val="28"/>
                <w:lang w:val="en-US"/>
              </w:rPr>
              <w:t>Brayshaw</w:t>
            </w:r>
            <w:proofErr w:type="spellEnd"/>
            <w:r w:rsidRPr="0090732C">
              <w:rPr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90732C">
              <w:rPr>
                <w:sz w:val="24"/>
                <w:szCs w:val="28"/>
                <w:lang w:val="en-US"/>
              </w:rPr>
              <w:t>Wyd</w:t>
            </w:r>
            <w:proofErr w:type="spellEnd"/>
            <w:r w:rsidRPr="0090732C">
              <w:rPr>
                <w:sz w:val="24"/>
                <w:szCs w:val="28"/>
                <w:lang w:val="en-US"/>
              </w:rPr>
              <w:t>. Pearson</w:t>
            </w:r>
          </w:p>
          <w:p w:rsidR="00521EE6" w:rsidRPr="0045749E" w:rsidRDefault="00521EE6" w:rsidP="00521EE6">
            <w:pPr>
              <w:rPr>
                <w:sz w:val="24"/>
                <w:szCs w:val="28"/>
              </w:rPr>
            </w:pPr>
            <w:proofErr w:type="spellStart"/>
            <w:r w:rsidRPr="0090732C">
              <w:rPr>
                <w:sz w:val="24"/>
                <w:szCs w:val="28"/>
                <w:lang w:val="en-US"/>
              </w:rPr>
              <w:t>Zeszyt</w:t>
            </w:r>
            <w:proofErr w:type="spellEnd"/>
            <w:r w:rsidRPr="0090732C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90732C">
              <w:rPr>
                <w:sz w:val="24"/>
                <w:szCs w:val="28"/>
                <w:lang w:val="en-US"/>
              </w:rPr>
              <w:t>ćwiczeń</w:t>
            </w:r>
            <w:proofErr w:type="spellEnd"/>
            <w:r w:rsidRPr="0090732C">
              <w:rPr>
                <w:sz w:val="24"/>
                <w:szCs w:val="28"/>
                <w:lang w:val="en-US"/>
              </w:rPr>
              <w:t xml:space="preserve"> - „Focus 2. Second Edition. </w:t>
            </w:r>
            <w:r w:rsidRPr="0045749E">
              <w:rPr>
                <w:sz w:val="24"/>
                <w:szCs w:val="28"/>
                <w:lang w:val="en-US"/>
              </w:rPr>
              <w:t xml:space="preserve">Workbook”, D.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Brayshaw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, D.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Russel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, B.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Michałowski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Wyd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. </w:t>
            </w:r>
            <w:r w:rsidRPr="0045749E">
              <w:rPr>
                <w:sz w:val="24"/>
                <w:szCs w:val="28"/>
              </w:rPr>
              <w:t>Pearson</w:t>
            </w:r>
          </w:p>
        </w:tc>
      </w:tr>
      <w:tr w:rsidR="00321308" w:rsidRPr="0045749E" w:rsidTr="000F78E2">
        <w:tc>
          <w:tcPr>
            <w:tcW w:w="850" w:type="dxa"/>
          </w:tcPr>
          <w:p w:rsidR="00321308" w:rsidRPr="0045749E" w:rsidRDefault="00321308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21308" w:rsidRPr="0045749E" w:rsidRDefault="00321308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niemiecki</w:t>
            </w:r>
          </w:p>
        </w:tc>
        <w:tc>
          <w:tcPr>
            <w:tcW w:w="10172" w:type="dxa"/>
          </w:tcPr>
          <w:p w:rsidR="00321308" w:rsidRPr="0045749E" w:rsidRDefault="00966580" w:rsidP="009C7B13">
            <w:pPr>
              <w:pStyle w:val="Nagwek2"/>
              <w:shd w:val="clear" w:color="auto" w:fill="FFFFFF"/>
              <w:textAlignment w:val="top"/>
              <w:rPr>
                <w:b w:val="0"/>
                <w:color w:val="212529"/>
                <w:szCs w:val="28"/>
                <w:shd w:val="clear" w:color="auto" w:fill="FFFFFF"/>
              </w:rPr>
            </w:pPr>
            <w:r w:rsidRPr="0045749E">
              <w:rPr>
                <w:b w:val="0"/>
                <w:szCs w:val="28"/>
              </w:rPr>
              <w:t>Podręcznik – „#</w:t>
            </w:r>
            <w:proofErr w:type="spellStart"/>
            <w:r w:rsidRPr="0045749E">
              <w:rPr>
                <w:b w:val="0"/>
                <w:szCs w:val="28"/>
              </w:rPr>
              <w:t>trends</w:t>
            </w:r>
            <w:proofErr w:type="spellEnd"/>
            <w:r w:rsidRPr="0045749E">
              <w:rPr>
                <w:b w:val="0"/>
                <w:szCs w:val="28"/>
              </w:rPr>
              <w:t xml:space="preserve"> 1</w:t>
            </w:r>
            <w:r w:rsidRPr="0045749E">
              <w:rPr>
                <w:b w:val="0"/>
                <w:color w:val="000000" w:themeColor="text1"/>
                <w:szCs w:val="28"/>
              </w:rPr>
              <w:t>. Podręcznik do języka niemieckiego dla liceów i techników. Poziom A1 </w:t>
            </w:r>
            <w:r w:rsidRPr="0045749E">
              <w:rPr>
                <w:b w:val="0"/>
                <w:color w:val="000000" w:themeColor="text1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b w:val="0"/>
                <w:color w:val="000000" w:themeColor="text1"/>
                <w:szCs w:val="28"/>
              </w:rPr>
              <w:t xml:space="preserve">”, </w:t>
            </w:r>
            <w:r w:rsidR="009C7B13"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A. Życka, E. Kościelniak-Walewska, A. </w:t>
            </w:r>
            <w:proofErr w:type="spellStart"/>
            <w:r w:rsidR="009C7B13" w:rsidRPr="0045749E">
              <w:rPr>
                <w:b w:val="0"/>
                <w:color w:val="212529"/>
                <w:szCs w:val="28"/>
                <w:shd w:val="clear" w:color="auto" w:fill="FFFFFF"/>
              </w:rPr>
              <w:t>Ch</w:t>
            </w:r>
            <w:proofErr w:type="spellEnd"/>
            <w:r w:rsidR="009C7B13"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. </w:t>
            </w:r>
            <w:proofErr w:type="spellStart"/>
            <w:r w:rsidR="009C7B13" w:rsidRPr="0045749E">
              <w:rPr>
                <w:b w:val="0"/>
                <w:color w:val="212529"/>
                <w:szCs w:val="28"/>
                <w:shd w:val="clear" w:color="auto" w:fill="FFFFFF"/>
              </w:rPr>
              <w:t>Körber</w:t>
            </w:r>
            <w:proofErr w:type="spellEnd"/>
            <w:r w:rsidR="009C7B13"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b w:val="0"/>
                <w:color w:val="212529"/>
                <w:szCs w:val="28"/>
                <w:shd w:val="clear" w:color="auto" w:fill="FFFFFF"/>
              </w:rPr>
              <w:t>Era</w:t>
            </w:r>
          </w:p>
          <w:p w:rsidR="009C7B13" w:rsidRPr="0045749E" w:rsidRDefault="009C7B13" w:rsidP="009C7B13">
            <w:pPr>
              <w:rPr>
                <w:sz w:val="24"/>
                <w:szCs w:val="28"/>
              </w:rPr>
            </w:pPr>
          </w:p>
          <w:p w:rsidR="009C7B13" w:rsidRPr="0045749E" w:rsidRDefault="009C7B13" w:rsidP="009C7B1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Zeszyt ćwiczeń - „#</w:t>
            </w:r>
            <w:proofErr w:type="spellStart"/>
            <w:r w:rsidRPr="0045749E">
              <w:rPr>
                <w:sz w:val="24"/>
                <w:szCs w:val="28"/>
              </w:rPr>
              <w:t>trends</w:t>
            </w:r>
            <w:proofErr w:type="spellEnd"/>
            <w:r w:rsidRPr="0045749E">
              <w:rPr>
                <w:sz w:val="24"/>
                <w:szCs w:val="28"/>
              </w:rPr>
              <w:t xml:space="preserve"> 1</w:t>
            </w:r>
            <w:r w:rsidRPr="0045749E">
              <w:rPr>
                <w:color w:val="000000" w:themeColor="text1"/>
                <w:sz w:val="24"/>
                <w:szCs w:val="28"/>
              </w:rPr>
              <w:t>. Zeszyt ćwiczeń do języka niemieckiego dla liceów i techników. Poziom A1 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”, 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E. Kościelniak-Walewska, A.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 w:val="24"/>
                <w:szCs w:val="28"/>
                <w:shd w:val="clear" w:color="auto" w:fill="FFFFFF"/>
              </w:rPr>
              <w:t>Era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Historia</w:t>
            </w:r>
          </w:p>
        </w:tc>
        <w:tc>
          <w:tcPr>
            <w:tcW w:w="10172" w:type="dxa"/>
          </w:tcPr>
          <w:p w:rsidR="0035614B" w:rsidRPr="0045749E" w:rsidRDefault="006200A7" w:rsidP="006200A7">
            <w:pPr>
              <w:rPr>
                <w:sz w:val="24"/>
                <w:szCs w:val="28"/>
              </w:rPr>
            </w:pP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„Historia 1. Podręcznik. Zakres podstawowy”, M. N.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Faszcza, R.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Lolo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Wiśniewski, wyd.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WSiP</w:t>
            </w:r>
            <w:proofErr w:type="spellEnd"/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Fizyka</w:t>
            </w:r>
          </w:p>
        </w:tc>
        <w:tc>
          <w:tcPr>
            <w:tcW w:w="10172" w:type="dxa"/>
          </w:tcPr>
          <w:p w:rsidR="0035614B" w:rsidRPr="0045749E" w:rsidRDefault="00321308" w:rsidP="00321308">
            <w:pPr>
              <w:pStyle w:val="Bezodstpw"/>
              <w:rPr>
                <w:color w:val="000000" w:themeColor="text1"/>
                <w:sz w:val="24"/>
                <w:szCs w:val="28"/>
              </w:rPr>
            </w:pPr>
            <w:r w:rsidRPr="0045749E">
              <w:rPr>
                <w:color w:val="000000" w:themeColor="text1"/>
                <w:sz w:val="24"/>
                <w:szCs w:val="28"/>
                <w:shd w:val="clear" w:color="auto" w:fill="FFFFFF"/>
              </w:rPr>
              <w:t>„</w:t>
            </w:r>
            <w:r w:rsidRPr="0045749E">
              <w:rPr>
                <w:color w:val="000000" w:themeColor="text1"/>
                <w:sz w:val="24"/>
                <w:szCs w:val="28"/>
              </w:rPr>
              <w:t>Zrozumieć fizykę 1. Podręcznik do fizyki dla liceum ogólnokształcącego i technikum zakres rozszerzony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 xml:space="preserve"> - Szkoła ponadpodstawowa”,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M. Braun, A.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Byczuk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Byczuk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E. Wójtowicz, wyd. Nowa </w:t>
            </w:r>
            <w:r w:rsidR="0045749E">
              <w:rPr>
                <w:color w:val="212529"/>
                <w:sz w:val="24"/>
                <w:szCs w:val="27"/>
                <w:shd w:val="clear" w:color="auto" w:fill="FFFFFF"/>
              </w:rPr>
              <w:t>Era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9D0BDE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Biologia</w:t>
            </w:r>
          </w:p>
        </w:tc>
        <w:tc>
          <w:tcPr>
            <w:tcW w:w="10172" w:type="dxa"/>
          </w:tcPr>
          <w:p w:rsidR="009C7B13" w:rsidRPr="0045749E" w:rsidRDefault="009C7B13" w:rsidP="009C7B1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„Biologia na czasie 1.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 Podręcznik dla liceum ogólnokształcącego i technikum zakres podstawowy”, A. </w:t>
            </w:r>
            <w:proofErr w:type="spellStart"/>
            <w:r w:rsidRPr="0045749E">
              <w:rPr>
                <w:color w:val="000000" w:themeColor="text1"/>
                <w:sz w:val="24"/>
                <w:szCs w:val="28"/>
              </w:rPr>
              <w:t>Helmin</w:t>
            </w:r>
            <w:proofErr w:type="spellEnd"/>
            <w:r w:rsidRPr="0045749E">
              <w:rPr>
                <w:color w:val="000000" w:themeColor="text1"/>
                <w:sz w:val="24"/>
                <w:szCs w:val="28"/>
              </w:rPr>
              <w:t xml:space="preserve">, J. Holeczek, wyd. Nowa </w:t>
            </w:r>
            <w:r w:rsidR="0045749E">
              <w:rPr>
                <w:color w:val="000000" w:themeColor="text1"/>
                <w:sz w:val="24"/>
                <w:szCs w:val="28"/>
              </w:rPr>
              <w:t>Era</w:t>
            </w:r>
          </w:p>
        </w:tc>
      </w:tr>
      <w:tr w:rsidR="00321308" w:rsidRPr="0045749E" w:rsidTr="000F78E2">
        <w:tc>
          <w:tcPr>
            <w:tcW w:w="850" w:type="dxa"/>
          </w:tcPr>
          <w:p w:rsidR="00321308" w:rsidRPr="0045749E" w:rsidRDefault="00321308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21308" w:rsidRPr="0045749E" w:rsidRDefault="00321308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Chemia</w:t>
            </w:r>
          </w:p>
        </w:tc>
        <w:tc>
          <w:tcPr>
            <w:tcW w:w="10172" w:type="dxa"/>
          </w:tcPr>
          <w:p w:rsidR="00C81DB4" w:rsidRPr="0045749E" w:rsidRDefault="00C81DB4" w:rsidP="00C81DB4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Podręcznik – „To jest chemia 1. Chemia ogólna i nieorganiczna. Podręcznik dla liceum ogólnokształcącego i technikum. Zakres podstawowy”, R. Hassa, A. </w:t>
            </w:r>
            <w:proofErr w:type="spellStart"/>
            <w:r w:rsidRPr="0045749E">
              <w:rPr>
                <w:sz w:val="24"/>
                <w:szCs w:val="28"/>
              </w:rPr>
              <w:t>Mrzigod</w:t>
            </w:r>
            <w:proofErr w:type="spellEnd"/>
            <w:r w:rsidRPr="0045749E">
              <w:rPr>
                <w:sz w:val="24"/>
                <w:szCs w:val="28"/>
              </w:rPr>
              <w:t xml:space="preserve">, J. </w:t>
            </w:r>
            <w:proofErr w:type="spellStart"/>
            <w:r w:rsidRPr="0045749E">
              <w:rPr>
                <w:sz w:val="24"/>
                <w:szCs w:val="28"/>
              </w:rPr>
              <w:t>Mrzigod</w:t>
            </w:r>
            <w:proofErr w:type="spellEnd"/>
            <w:r w:rsidRPr="0045749E">
              <w:rPr>
                <w:sz w:val="24"/>
                <w:szCs w:val="28"/>
              </w:rPr>
              <w:t xml:space="preserve">, wyd. Nowa </w:t>
            </w:r>
            <w:r w:rsidR="0045749E">
              <w:rPr>
                <w:sz w:val="24"/>
                <w:szCs w:val="28"/>
              </w:rPr>
              <w:t>Era</w:t>
            </w:r>
          </w:p>
          <w:p w:rsidR="00C81DB4" w:rsidRPr="0045749E" w:rsidRDefault="00C81DB4" w:rsidP="00C81DB4">
            <w:pPr>
              <w:rPr>
                <w:sz w:val="24"/>
                <w:szCs w:val="28"/>
              </w:rPr>
            </w:pPr>
          </w:p>
          <w:p w:rsidR="00321308" w:rsidRPr="0045749E" w:rsidRDefault="00C81DB4" w:rsidP="00966580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Karty pracy – „To jest chemia 1. </w:t>
            </w:r>
            <w:r w:rsidR="00966580" w:rsidRPr="0045749E">
              <w:rPr>
                <w:sz w:val="24"/>
                <w:szCs w:val="28"/>
              </w:rPr>
              <w:t>Karty pracy ucznia z kartami laboratoryjnymi dla liceum ogólnokształcącego i technikum. Chemia ogólna i nieorganiczna. Zakres podstawowy</w:t>
            </w:r>
            <w:r w:rsidRPr="0045749E">
              <w:rPr>
                <w:sz w:val="24"/>
                <w:szCs w:val="28"/>
              </w:rPr>
              <w:t xml:space="preserve">”, </w:t>
            </w:r>
            <w:r w:rsidR="00966580" w:rsidRPr="0045749E">
              <w:rPr>
                <w:sz w:val="24"/>
                <w:szCs w:val="28"/>
              </w:rPr>
              <w:t>A Kwiek</w:t>
            </w:r>
            <w:r w:rsidRPr="0045749E">
              <w:rPr>
                <w:sz w:val="24"/>
                <w:szCs w:val="28"/>
              </w:rPr>
              <w:t xml:space="preserve">. </w:t>
            </w:r>
            <w:r w:rsidR="00966580" w:rsidRPr="0045749E">
              <w:rPr>
                <w:sz w:val="24"/>
                <w:szCs w:val="28"/>
              </w:rPr>
              <w:t>E</w:t>
            </w:r>
            <w:r w:rsidRPr="0045749E">
              <w:rPr>
                <w:sz w:val="24"/>
                <w:szCs w:val="28"/>
              </w:rPr>
              <w:t xml:space="preserve">. </w:t>
            </w:r>
            <w:proofErr w:type="spellStart"/>
            <w:r w:rsidR="00966580" w:rsidRPr="0045749E">
              <w:rPr>
                <w:sz w:val="24"/>
                <w:szCs w:val="28"/>
              </w:rPr>
              <w:t>Megiel</w:t>
            </w:r>
            <w:proofErr w:type="spellEnd"/>
            <w:r w:rsidRPr="0045749E">
              <w:rPr>
                <w:sz w:val="24"/>
                <w:szCs w:val="28"/>
              </w:rPr>
              <w:t xml:space="preserve">, 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321308" w:rsidRPr="0045749E" w:rsidTr="000F78E2">
        <w:tc>
          <w:tcPr>
            <w:tcW w:w="850" w:type="dxa"/>
          </w:tcPr>
          <w:p w:rsidR="00321308" w:rsidRPr="0045749E" w:rsidRDefault="00321308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21308" w:rsidRPr="0045749E" w:rsidRDefault="00321308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Informatyka</w:t>
            </w:r>
          </w:p>
        </w:tc>
        <w:tc>
          <w:tcPr>
            <w:tcW w:w="10172" w:type="dxa"/>
          </w:tcPr>
          <w:p w:rsidR="00321308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</w:rPr>
              <w:t xml:space="preserve">„Informatyka na czasie 1. </w:t>
            </w:r>
            <w:r w:rsidRPr="0045749E">
              <w:rPr>
                <w:color w:val="000000" w:themeColor="text1"/>
                <w:sz w:val="24"/>
                <w:szCs w:val="28"/>
              </w:rPr>
              <w:t>Podręcznik dla liceum i technikum, zakres podstawowy</w:t>
            </w:r>
            <w:r w:rsidRPr="0045749E">
              <w:rPr>
                <w:sz w:val="24"/>
              </w:rPr>
              <w:t xml:space="preserve">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J. Mazur, P.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Parekietka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Z. Talaga, J. S. Wierzbicki,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</w:tbl>
    <w:p w:rsidR="00B2127E" w:rsidRPr="0045749E" w:rsidRDefault="00B2127E" w:rsidP="00B2127E">
      <w:pPr>
        <w:ind w:left="1416"/>
        <w:rPr>
          <w:sz w:val="24"/>
          <w:szCs w:val="28"/>
        </w:rPr>
      </w:pPr>
      <w:r w:rsidRPr="0045749E">
        <w:rPr>
          <w:b/>
          <w:color w:val="FF0000"/>
          <w:sz w:val="24"/>
          <w:szCs w:val="28"/>
          <w:u w:val="single"/>
        </w:rPr>
        <w:t>Uwaga!!!</w:t>
      </w:r>
      <w:r w:rsidRPr="0045749E">
        <w:rPr>
          <w:sz w:val="24"/>
          <w:szCs w:val="28"/>
        </w:rPr>
        <w:t xml:space="preserve">  Do pozostałych przedmiotów tytuły podręczników podane będą we wrześniu przez nauczycieli prowadzących. </w:t>
      </w:r>
      <w:r w:rsidRPr="0045749E">
        <w:rPr>
          <w:sz w:val="24"/>
          <w:szCs w:val="28"/>
        </w:rPr>
        <w:br/>
      </w:r>
      <w:r w:rsidR="00321308" w:rsidRPr="0045749E">
        <w:rPr>
          <w:sz w:val="24"/>
          <w:szCs w:val="28"/>
        </w:rPr>
        <w:t xml:space="preserve">                 </w:t>
      </w:r>
    </w:p>
    <w:p w:rsidR="0035614B" w:rsidRPr="0045749E" w:rsidRDefault="0035614B" w:rsidP="00B349D8">
      <w:pPr>
        <w:ind w:left="1416"/>
        <w:rPr>
          <w:sz w:val="24"/>
          <w:szCs w:val="28"/>
        </w:rPr>
      </w:pPr>
    </w:p>
    <w:p w:rsidR="005951C2" w:rsidRPr="0045749E" w:rsidRDefault="005951C2" w:rsidP="00B349D8">
      <w:pPr>
        <w:ind w:left="1416"/>
        <w:rPr>
          <w:sz w:val="24"/>
          <w:szCs w:val="28"/>
        </w:rPr>
      </w:pPr>
    </w:p>
    <w:p w:rsidR="005951C2" w:rsidRPr="0045749E" w:rsidRDefault="005951C2" w:rsidP="00B349D8">
      <w:pPr>
        <w:ind w:left="1416"/>
        <w:rPr>
          <w:sz w:val="24"/>
          <w:szCs w:val="28"/>
        </w:rPr>
      </w:pPr>
    </w:p>
    <w:p w:rsidR="005951C2" w:rsidRPr="0045749E" w:rsidRDefault="005951C2" w:rsidP="00B349D8">
      <w:pPr>
        <w:ind w:left="1416"/>
        <w:rPr>
          <w:sz w:val="24"/>
          <w:szCs w:val="28"/>
        </w:rPr>
      </w:pPr>
    </w:p>
    <w:p w:rsidR="00602A7F" w:rsidRPr="0045749E" w:rsidRDefault="00602A7F" w:rsidP="00B349D8">
      <w:pPr>
        <w:ind w:left="1416"/>
        <w:rPr>
          <w:sz w:val="24"/>
          <w:szCs w:val="28"/>
        </w:rPr>
      </w:pPr>
    </w:p>
    <w:p w:rsidR="00602A7F" w:rsidRPr="0045749E" w:rsidRDefault="00602A7F" w:rsidP="00B349D8">
      <w:pPr>
        <w:ind w:left="1416"/>
        <w:rPr>
          <w:sz w:val="24"/>
          <w:szCs w:val="28"/>
        </w:rPr>
      </w:pPr>
    </w:p>
    <w:p w:rsidR="005951C2" w:rsidRPr="0045749E" w:rsidRDefault="005951C2" w:rsidP="005951C2">
      <w:pPr>
        <w:pStyle w:val="Tytu"/>
        <w:rPr>
          <w:b/>
          <w:bCs/>
          <w:szCs w:val="28"/>
        </w:rPr>
      </w:pPr>
      <w:r w:rsidRPr="0045749E">
        <w:rPr>
          <w:b/>
          <w:bCs/>
          <w:szCs w:val="28"/>
        </w:rPr>
        <w:t>KL. I Technikum Żywienia i Usług Gastronomicznych</w:t>
      </w:r>
    </w:p>
    <w:p w:rsidR="005951C2" w:rsidRPr="0045749E" w:rsidRDefault="005951C2" w:rsidP="005951C2">
      <w:pPr>
        <w:ind w:left="1416"/>
        <w:rPr>
          <w:sz w:val="24"/>
          <w:szCs w:val="28"/>
        </w:rPr>
      </w:pPr>
    </w:p>
    <w:tbl>
      <w:tblPr>
        <w:tblStyle w:val="Tabela-Siatka"/>
        <w:tblW w:w="14708" w:type="dxa"/>
        <w:tblInd w:w="250" w:type="dxa"/>
        <w:tblLook w:val="04A0"/>
      </w:tblPr>
      <w:tblGrid>
        <w:gridCol w:w="992"/>
        <w:gridCol w:w="3544"/>
        <w:gridCol w:w="10172"/>
      </w:tblGrid>
      <w:tr w:rsidR="005951C2" w:rsidRPr="0045749E" w:rsidTr="000F78E2">
        <w:tc>
          <w:tcPr>
            <w:tcW w:w="992" w:type="dxa"/>
            <w:vAlign w:val="center"/>
          </w:tcPr>
          <w:p w:rsidR="005951C2" w:rsidRPr="0045749E" w:rsidRDefault="005951C2" w:rsidP="005951C2">
            <w:pPr>
              <w:jc w:val="center"/>
              <w:rPr>
                <w:b/>
                <w:sz w:val="24"/>
                <w:szCs w:val="28"/>
              </w:rPr>
            </w:pPr>
            <w:r w:rsidRPr="0045749E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3544" w:type="dxa"/>
            <w:vAlign w:val="center"/>
          </w:tcPr>
          <w:p w:rsidR="005951C2" w:rsidRPr="0045749E" w:rsidRDefault="005951C2" w:rsidP="005951C2">
            <w:pPr>
              <w:pStyle w:val="Nagwek3"/>
              <w:rPr>
                <w:szCs w:val="28"/>
              </w:rPr>
            </w:pPr>
            <w:r w:rsidRPr="0045749E">
              <w:rPr>
                <w:szCs w:val="28"/>
              </w:rPr>
              <w:t>Nazwa przedmiotu</w:t>
            </w:r>
          </w:p>
        </w:tc>
        <w:tc>
          <w:tcPr>
            <w:tcW w:w="10172" w:type="dxa"/>
            <w:vAlign w:val="center"/>
          </w:tcPr>
          <w:p w:rsidR="005951C2" w:rsidRPr="0045749E" w:rsidRDefault="005951C2" w:rsidP="005951C2">
            <w:pPr>
              <w:pStyle w:val="Nagwek3"/>
              <w:rPr>
                <w:b w:val="0"/>
                <w:szCs w:val="28"/>
              </w:rPr>
            </w:pPr>
            <w:r w:rsidRPr="0045749E">
              <w:rPr>
                <w:szCs w:val="28"/>
              </w:rPr>
              <w:t>Tytuł, autor, wydawnictwo</w:t>
            </w:r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polski</w:t>
            </w:r>
          </w:p>
        </w:tc>
        <w:tc>
          <w:tcPr>
            <w:tcW w:w="10172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„Język polski. Oblicza epok”, cz. 1.1 i 1.2, D.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Chemperek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, A. Kalbarczyk, D. Trześniowski, wyd.</w:t>
            </w:r>
            <w:r w:rsidRPr="0045749E">
              <w:rPr>
                <w:sz w:val="24"/>
                <w:szCs w:val="28"/>
              </w:rPr>
              <w:t xml:space="preserve"> </w:t>
            </w:r>
            <w:proofErr w:type="spellStart"/>
            <w:r w:rsidRPr="0045749E">
              <w:rPr>
                <w:sz w:val="24"/>
                <w:szCs w:val="28"/>
              </w:rPr>
              <w:t>WSiP</w:t>
            </w:r>
            <w:proofErr w:type="spellEnd"/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Matematyka</w:t>
            </w:r>
          </w:p>
        </w:tc>
        <w:tc>
          <w:tcPr>
            <w:tcW w:w="10172" w:type="dxa"/>
          </w:tcPr>
          <w:p w:rsidR="005951C2" w:rsidRPr="0045749E" w:rsidRDefault="005951C2" w:rsidP="005951C2">
            <w:pPr>
              <w:pStyle w:val="Nagwek1"/>
              <w:shd w:val="clear" w:color="auto" w:fill="FFFFFF"/>
              <w:jc w:val="left"/>
              <w:textAlignment w:val="top"/>
              <w:rPr>
                <w:color w:val="000000" w:themeColor="text1"/>
                <w:szCs w:val="28"/>
              </w:rPr>
            </w:pPr>
            <w:proofErr w:type="spellStart"/>
            <w:r w:rsidRPr="0045749E">
              <w:rPr>
                <w:szCs w:val="28"/>
              </w:rPr>
              <w:t>„</w:t>
            </w:r>
            <w:r w:rsidRPr="0045749E">
              <w:rPr>
                <w:color w:val="000000" w:themeColor="text1"/>
                <w:szCs w:val="28"/>
              </w:rPr>
              <w:t>MATeMAtyk</w:t>
            </w:r>
            <w:proofErr w:type="spellEnd"/>
            <w:r w:rsidRPr="0045749E">
              <w:rPr>
                <w:color w:val="000000" w:themeColor="text1"/>
                <w:szCs w:val="28"/>
              </w:rPr>
              <w:t>a 1. Podręcznik do matematyki dla liceum ogólnokształcącego i technikum. Zakres podstawowy</w:t>
            </w:r>
            <w:r w:rsidRPr="0045749E">
              <w:rPr>
                <w:color w:val="000000" w:themeColor="text1"/>
                <w:szCs w:val="28"/>
                <w:bdr w:val="none" w:sz="0" w:space="0" w:color="auto" w:frame="1"/>
              </w:rPr>
              <w:t xml:space="preserve"> - Szkoła ponadpodstawowa”, </w:t>
            </w:r>
            <w:r w:rsidRPr="0045749E">
              <w:rPr>
                <w:color w:val="212529"/>
                <w:szCs w:val="27"/>
                <w:shd w:val="clear" w:color="auto" w:fill="FFFFFF"/>
              </w:rPr>
              <w:t xml:space="preserve">W.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Babiański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L.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Chańko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J. Janowicz, D.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Ponczek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K.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Wej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Cs w:val="27"/>
                <w:shd w:val="clear" w:color="auto" w:fill="FFFFFF"/>
              </w:rPr>
              <w:t>Era</w:t>
            </w:r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Język angielski </w:t>
            </w:r>
          </w:p>
        </w:tc>
        <w:tc>
          <w:tcPr>
            <w:tcW w:w="10172" w:type="dxa"/>
          </w:tcPr>
          <w:p w:rsidR="005951C2" w:rsidRPr="0045749E" w:rsidRDefault="005951C2" w:rsidP="005951C2">
            <w:pPr>
              <w:rPr>
                <w:sz w:val="24"/>
                <w:szCs w:val="28"/>
                <w:lang w:val="en-US"/>
              </w:rPr>
            </w:pPr>
            <w:proofErr w:type="spellStart"/>
            <w:r w:rsidRPr="0045749E">
              <w:rPr>
                <w:sz w:val="24"/>
                <w:szCs w:val="28"/>
                <w:lang w:val="en-US"/>
              </w:rPr>
              <w:t>Podręcznik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 - „Focus 2. Second Edition. Student’s Book”, S. Kay, V. Jones, D.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Brayshaw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Wyd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>. Pearson</w:t>
            </w:r>
          </w:p>
          <w:p w:rsidR="005951C2" w:rsidRPr="0045749E" w:rsidRDefault="005951C2" w:rsidP="005951C2">
            <w:pPr>
              <w:rPr>
                <w:sz w:val="24"/>
                <w:szCs w:val="28"/>
              </w:rPr>
            </w:pPr>
            <w:proofErr w:type="spellStart"/>
            <w:r w:rsidRPr="0045749E">
              <w:rPr>
                <w:sz w:val="24"/>
                <w:szCs w:val="28"/>
                <w:lang w:val="en-US"/>
              </w:rPr>
              <w:t>Zeszyt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ćwiczeń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 - „Focus 2. Second Edition. Workbook”, D.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Brayshaw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, D.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Russel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, B.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Michałowski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Wyd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. </w:t>
            </w:r>
            <w:r w:rsidRPr="0045749E">
              <w:rPr>
                <w:sz w:val="24"/>
                <w:szCs w:val="28"/>
              </w:rPr>
              <w:t>Pearson</w:t>
            </w:r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niemiecki</w:t>
            </w:r>
          </w:p>
        </w:tc>
        <w:tc>
          <w:tcPr>
            <w:tcW w:w="10172" w:type="dxa"/>
          </w:tcPr>
          <w:p w:rsidR="005951C2" w:rsidRPr="0045749E" w:rsidRDefault="005951C2" w:rsidP="005951C2">
            <w:pPr>
              <w:pStyle w:val="Nagwek2"/>
              <w:shd w:val="clear" w:color="auto" w:fill="FFFFFF"/>
              <w:textAlignment w:val="top"/>
              <w:rPr>
                <w:b w:val="0"/>
                <w:color w:val="212529"/>
                <w:szCs w:val="28"/>
                <w:shd w:val="clear" w:color="auto" w:fill="FFFFFF"/>
              </w:rPr>
            </w:pPr>
            <w:r w:rsidRPr="0045749E">
              <w:rPr>
                <w:b w:val="0"/>
                <w:szCs w:val="28"/>
              </w:rPr>
              <w:t>Podręcznik – „#</w:t>
            </w:r>
            <w:proofErr w:type="spellStart"/>
            <w:r w:rsidRPr="0045749E">
              <w:rPr>
                <w:b w:val="0"/>
                <w:szCs w:val="28"/>
              </w:rPr>
              <w:t>trends</w:t>
            </w:r>
            <w:proofErr w:type="spellEnd"/>
            <w:r w:rsidRPr="0045749E">
              <w:rPr>
                <w:b w:val="0"/>
                <w:szCs w:val="28"/>
              </w:rPr>
              <w:t xml:space="preserve"> 1</w:t>
            </w:r>
            <w:r w:rsidRPr="0045749E">
              <w:rPr>
                <w:b w:val="0"/>
                <w:color w:val="000000" w:themeColor="text1"/>
                <w:szCs w:val="28"/>
              </w:rPr>
              <w:t>. Podręcznik do języka niemieckiego dla liceów i techników. Poziom A1 </w:t>
            </w:r>
            <w:r w:rsidRPr="0045749E">
              <w:rPr>
                <w:b w:val="0"/>
                <w:color w:val="000000" w:themeColor="text1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b w:val="0"/>
                <w:color w:val="000000" w:themeColor="text1"/>
                <w:szCs w:val="28"/>
              </w:rPr>
              <w:t xml:space="preserve">”, </w:t>
            </w:r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A. Życka, E. Kościelniak-Walewska, A. </w:t>
            </w:r>
            <w:proofErr w:type="spellStart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b w:val="0"/>
                <w:color w:val="212529"/>
                <w:szCs w:val="28"/>
                <w:shd w:val="clear" w:color="auto" w:fill="FFFFFF"/>
              </w:rPr>
              <w:t>Era</w:t>
            </w:r>
          </w:p>
          <w:p w:rsidR="005951C2" w:rsidRPr="0045749E" w:rsidRDefault="005951C2" w:rsidP="005951C2">
            <w:pPr>
              <w:rPr>
                <w:sz w:val="24"/>
                <w:szCs w:val="28"/>
              </w:rPr>
            </w:pPr>
          </w:p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Zeszyt ćwiczeń - „#</w:t>
            </w:r>
            <w:proofErr w:type="spellStart"/>
            <w:r w:rsidRPr="0045749E">
              <w:rPr>
                <w:sz w:val="24"/>
                <w:szCs w:val="28"/>
              </w:rPr>
              <w:t>trends</w:t>
            </w:r>
            <w:proofErr w:type="spellEnd"/>
            <w:r w:rsidRPr="0045749E">
              <w:rPr>
                <w:sz w:val="24"/>
                <w:szCs w:val="28"/>
              </w:rPr>
              <w:t xml:space="preserve"> 1</w:t>
            </w:r>
            <w:r w:rsidRPr="0045749E">
              <w:rPr>
                <w:color w:val="000000" w:themeColor="text1"/>
                <w:sz w:val="24"/>
                <w:szCs w:val="28"/>
              </w:rPr>
              <w:t>. Zeszyt ćwiczeń do języka niemieckiego dla liceów i techników. Poziom A1 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”, 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E. Kościelniak-Walewska, A.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 w:val="24"/>
                <w:szCs w:val="28"/>
                <w:shd w:val="clear" w:color="auto" w:fill="FFFFFF"/>
              </w:rPr>
              <w:t>Era</w:t>
            </w:r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Historia</w:t>
            </w:r>
          </w:p>
        </w:tc>
        <w:tc>
          <w:tcPr>
            <w:tcW w:w="10172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„Historia 1. Podręcznik. Zakres podstawowy”, M. N.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Faszcza, R.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Lolo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Wiśniewski, wyd.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WSiP</w:t>
            </w:r>
            <w:proofErr w:type="spellEnd"/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Biologia</w:t>
            </w:r>
          </w:p>
        </w:tc>
        <w:tc>
          <w:tcPr>
            <w:tcW w:w="10172" w:type="dxa"/>
          </w:tcPr>
          <w:p w:rsidR="005951C2" w:rsidRPr="0045749E" w:rsidRDefault="005951C2" w:rsidP="005951C2">
            <w:pPr>
              <w:rPr>
                <w:color w:val="000000" w:themeColor="text1"/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„Biologia na czasie 1.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 Podręcznik dla liceum ogólnokształcącego i technikum zakres rozszerzony”, M. Guzik, R. Kozik, R. Matuszewska, W. Zamachowski, wyd. Nowa </w:t>
            </w:r>
            <w:r w:rsidR="0045749E">
              <w:rPr>
                <w:color w:val="000000" w:themeColor="text1"/>
                <w:sz w:val="24"/>
                <w:szCs w:val="28"/>
              </w:rPr>
              <w:t>Era</w:t>
            </w:r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Chemia</w:t>
            </w:r>
          </w:p>
        </w:tc>
        <w:tc>
          <w:tcPr>
            <w:tcW w:w="10172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Podręcznik – „To jest chemia 1. Chemia ogólna i nieorganiczna. Podręcznik dla liceum ogólnokształcącego i technikum. Zakres podstawowy”, R. Hassa, A. </w:t>
            </w:r>
            <w:proofErr w:type="spellStart"/>
            <w:r w:rsidRPr="0045749E">
              <w:rPr>
                <w:sz w:val="24"/>
                <w:szCs w:val="28"/>
              </w:rPr>
              <w:t>Mrzigod</w:t>
            </w:r>
            <w:proofErr w:type="spellEnd"/>
            <w:r w:rsidRPr="0045749E">
              <w:rPr>
                <w:sz w:val="24"/>
                <w:szCs w:val="28"/>
              </w:rPr>
              <w:t xml:space="preserve">, J. </w:t>
            </w:r>
            <w:proofErr w:type="spellStart"/>
            <w:r w:rsidRPr="0045749E">
              <w:rPr>
                <w:sz w:val="24"/>
                <w:szCs w:val="28"/>
              </w:rPr>
              <w:t>Mrzigod</w:t>
            </w:r>
            <w:proofErr w:type="spellEnd"/>
            <w:r w:rsidRPr="0045749E">
              <w:rPr>
                <w:sz w:val="24"/>
                <w:szCs w:val="28"/>
              </w:rPr>
              <w:t xml:space="preserve">, wyd. Nowa </w:t>
            </w:r>
            <w:r w:rsidR="0045749E">
              <w:rPr>
                <w:sz w:val="24"/>
                <w:szCs w:val="28"/>
              </w:rPr>
              <w:t>Era</w:t>
            </w:r>
          </w:p>
          <w:p w:rsidR="005951C2" w:rsidRPr="0045749E" w:rsidRDefault="005951C2" w:rsidP="005951C2">
            <w:pPr>
              <w:rPr>
                <w:sz w:val="24"/>
                <w:szCs w:val="28"/>
              </w:rPr>
            </w:pPr>
          </w:p>
          <w:p w:rsidR="005951C2" w:rsidRPr="0045749E" w:rsidRDefault="005951C2" w:rsidP="0045749E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Karty pracy – „To jest chemia 1. Karty pracy ucznia z kartami laboratoryjnymi dla liceum ogólnokształcącego i technikum. Chemia ogólna i nieorganiczna. Zakres podstawowy”, A Kwiek. E. </w:t>
            </w:r>
            <w:proofErr w:type="spellStart"/>
            <w:r w:rsidRPr="0045749E">
              <w:rPr>
                <w:sz w:val="24"/>
                <w:szCs w:val="28"/>
              </w:rPr>
              <w:t>Megiel</w:t>
            </w:r>
            <w:proofErr w:type="spellEnd"/>
            <w:r w:rsidRPr="0045749E">
              <w:rPr>
                <w:sz w:val="24"/>
                <w:szCs w:val="28"/>
              </w:rPr>
              <w:t xml:space="preserve">, 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Informatyka</w:t>
            </w:r>
          </w:p>
        </w:tc>
        <w:tc>
          <w:tcPr>
            <w:tcW w:w="10172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</w:rPr>
              <w:t xml:space="preserve">„Informatyka na czasie 1. </w:t>
            </w:r>
            <w:r w:rsidRPr="0045749E">
              <w:rPr>
                <w:color w:val="000000" w:themeColor="text1"/>
                <w:sz w:val="24"/>
                <w:szCs w:val="28"/>
              </w:rPr>
              <w:t>Podręcznik dla liceum i technikum, zakres podstawowy</w:t>
            </w:r>
            <w:r w:rsidRPr="0045749E">
              <w:rPr>
                <w:sz w:val="24"/>
              </w:rPr>
              <w:t xml:space="preserve">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J. Mazur, P.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Parekietka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Z. Talaga, J. S. Wierzbicki,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</w:tbl>
    <w:p w:rsidR="005951C2" w:rsidRPr="0045749E" w:rsidRDefault="005951C2" w:rsidP="005951C2">
      <w:pPr>
        <w:ind w:left="1416"/>
        <w:rPr>
          <w:sz w:val="24"/>
          <w:szCs w:val="28"/>
        </w:rPr>
      </w:pPr>
      <w:r w:rsidRPr="0045749E">
        <w:rPr>
          <w:b/>
          <w:color w:val="FF0000"/>
          <w:sz w:val="24"/>
          <w:szCs w:val="28"/>
          <w:u w:val="single"/>
        </w:rPr>
        <w:t>Uwaga!!!</w:t>
      </w:r>
      <w:r w:rsidRPr="0045749E">
        <w:rPr>
          <w:sz w:val="24"/>
          <w:szCs w:val="28"/>
        </w:rPr>
        <w:t xml:space="preserve">  Do pozostałych przedmiotów tytuły podręczników podane będą we wrześniu przez nauczycieli prowadzących.</w:t>
      </w:r>
    </w:p>
    <w:p w:rsidR="00602A7F" w:rsidRPr="0045749E" w:rsidRDefault="00602A7F" w:rsidP="005951C2">
      <w:pPr>
        <w:ind w:left="1416"/>
        <w:rPr>
          <w:sz w:val="24"/>
          <w:szCs w:val="28"/>
        </w:rPr>
      </w:pPr>
    </w:p>
    <w:p w:rsidR="00602A7F" w:rsidRDefault="00602A7F" w:rsidP="005951C2">
      <w:pPr>
        <w:ind w:left="1416"/>
        <w:rPr>
          <w:sz w:val="24"/>
          <w:szCs w:val="28"/>
        </w:rPr>
      </w:pPr>
    </w:p>
    <w:p w:rsidR="0045749E" w:rsidRDefault="0045749E" w:rsidP="005951C2">
      <w:pPr>
        <w:ind w:left="1416"/>
        <w:rPr>
          <w:sz w:val="24"/>
          <w:szCs w:val="28"/>
        </w:rPr>
      </w:pPr>
    </w:p>
    <w:p w:rsidR="0045749E" w:rsidRDefault="0045749E" w:rsidP="005951C2">
      <w:pPr>
        <w:ind w:left="1416"/>
        <w:rPr>
          <w:sz w:val="24"/>
          <w:szCs w:val="28"/>
        </w:rPr>
      </w:pPr>
    </w:p>
    <w:p w:rsidR="0045749E" w:rsidRDefault="0045749E" w:rsidP="005951C2">
      <w:pPr>
        <w:ind w:left="1416"/>
        <w:rPr>
          <w:sz w:val="24"/>
          <w:szCs w:val="28"/>
        </w:rPr>
      </w:pPr>
    </w:p>
    <w:p w:rsidR="0045749E" w:rsidRDefault="0045749E" w:rsidP="005951C2">
      <w:pPr>
        <w:ind w:left="1416"/>
        <w:rPr>
          <w:sz w:val="24"/>
          <w:szCs w:val="28"/>
        </w:rPr>
      </w:pPr>
    </w:p>
    <w:p w:rsidR="001507A0" w:rsidRDefault="001507A0" w:rsidP="005951C2">
      <w:pPr>
        <w:ind w:left="1416"/>
        <w:rPr>
          <w:sz w:val="24"/>
          <w:szCs w:val="28"/>
        </w:rPr>
      </w:pPr>
    </w:p>
    <w:p w:rsidR="001507A0" w:rsidRDefault="001507A0" w:rsidP="005951C2">
      <w:pPr>
        <w:ind w:left="1416"/>
        <w:rPr>
          <w:sz w:val="24"/>
          <w:szCs w:val="28"/>
        </w:rPr>
      </w:pPr>
    </w:p>
    <w:p w:rsidR="001507A0" w:rsidRDefault="001507A0" w:rsidP="005951C2">
      <w:pPr>
        <w:ind w:left="1416"/>
        <w:rPr>
          <w:sz w:val="24"/>
          <w:szCs w:val="28"/>
        </w:rPr>
      </w:pPr>
    </w:p>
    <w:p w:rsidR="0045749E" w:rsidRDefault="0045749E" w:rsidP="005951C2">
      <w:pPr>
        <w:ind w:left="1416"/>
        <w:rPr>
          <w:sz w:val="24"/>
          <w:szCs w:val="28"/>
        </w:rPr>
      </w:pPr>
    </w:p>
    <w:p w:rsidR="0045749E" w:rsidRPr="0045749E" w:rsidRDefault="0045749E" w:rsidP="005951C2">
      <w:pPr>
        <w:ind w:left="1416"/>
        <w:rPr>
          <w:sz w:val="24"/>
          <w:szCs w:val="28"/>
        </w:rPr>
      </w:pPr>
    </w:p>
    <w:p w:rsidR="00602A7F" w:rsidRPr="0045749E" w:rsidRDefault="00602A7F" w:rsidP="00602A7F">
      <w:pPr>
        <w:pStyle w:val="Tytu"/>
        <w:rPr>
          <w:b/>
          <w:bCs/>
          <w:szCs w:val="28"/>
        </w:rPr>
      </w:pPr>
      <w:r w:rsidRPr="0045749E">
        <w:rPr>
          <w:b/>
          <w:bCs/>
          <w:szCs w:val="28"/>
        </w:rPr>
        <w:t>KL. I Technikum Ekonomiczne</w:t>
      </w: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tbl>
      <w:tblPr>
        <w:tblStyle w:val="Tabela-Siatka"/>
        <w:tblW w:w="14708" w:type="dxa"/>
        <w:tblInd w:w="250" w:type="dxa"/>
        <w:tblLook w:val="04A0"/>
      </w:tblPr>
      <w:tblGrid>
        <w:gridCol w:w="992"/>
        <w:gridCol w:w="3544"/>
        <w:gridCol w:w="10172"/>
      </w:tblGrid>
      <w:tr w:rsidR="00602A7F" w:rsidRPr="0045749E" w:rsidTr="000F78E2">
        <w:tc>
          <w:tcPr>
            <w:tcW w:w="992" w:type="dxa"/>
            <w:vAlign w:val="center"/>
          </w:tcPr>
          <w:p w:rsidR="00602A7F" w:rsidRPr="0045749E" w:rsidRDefault="00602A7F" w:rsidP="008C43B3">
            <w:pPr>
              <w:jc w:val="center"/>
              <w:rPr>
                <w:b/>
                <w:sz w:val="24"/>
                <w:szCs w:val="28"/>
              </w:rPr>
            </w:pPr>
            <w:r w:rsidRPr="0045749E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3544" w:type="dxa"/>
            <w:vAlign w:val="center"/>
          </w:tcPr>
          <w:p w:rsidR="00602A7F" w:rsidRPr="0045749E" w:rsidRDefault="00602A7F" w:rsidP="008C43B3">
            <w:pPr>
              <w:pStyle w:val="Nagwek3"/>
              <w:rPr>
                <w:szCs w:val="28"/>
              </w:rPr>
            </w:pPr>
            <w:r w:rsidRPr="0045749E">
              <w:rPr>
                <w:szCs w:val="28"/>
              </w:rPr>
              <w:t>Nazwa przedmiotu</w:t>
            </w:r>
          </w:p>
        </w:tc>
        <w:tc>
          <w:tcPr>
            <w:tcW w:w="10172" w:type="dxa"/>
            <w:vAlign w:val="center"/>
          </w:tcPr>
          <w:p w:rsidR="00602A7F" w:rsidRPr="0045749E" w:rsidRDefault="00602A7F" w:rsidP="008C43B3">
            <w:pPr>
              <w:pStyle w:val="Nagwek3"/>
              <w:rPr>
                <w:b w:val="0"/>
                <w:szCs w:val="28"/>
              </w:rPr>
            </w:pPr>
            <w:r w:rsidRPr="0045749E">
              <w:rPr>
                <w:szCs w:val="28"/>
              </w:rPr>
              <w:t>Tytuł, autor, wydawnictwo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polski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„Język polski. Oblicza epok”, cz. 1.1 i 1.2, D.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Chemperek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, A. Kalbarczyk, D. Trześniowski, wyd.</w:t>
            </w:r>
            <w:r w:rsidRPr="0045749E">
              <w:rPr>
                <w:sz w:val="24"/>
                <w:szCs w:val="28"/>
              </w:rPr>
              <w:t xml:space="preserve"> </w:t>
            </w:r>
            <w:proofErr w:type="spellStart"/>
            <w:r w:rsidRPr="0045749E">
              <w:rPr>
                <w:sz w:val="24"/>
                <w:szCs w:val="28"/>
              </w:rPr>
              <w:t>WSiP</w:t>
            </w:r>
            <w:proofErr w:type="spellEnd"/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Matematyka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pStyle w:val="Nagwek1"/>
              <w:shd w:val="clear" w:color="auto" w:fill="FFFFFF"/>
              <w:jc w:val="left"/>
              <w:textAlignment w:val="top"/>
              <w:rPr>
                <w:color w:val="000000" w:themeColor="text1"/>
                <w:szCs w:val="28"/>
              </w:rPr>
            </w:pPr>
            <w:proofErr w:type="spellStart"/>
            <w:r w:rsidRPr="0045749E">
              <w:rPr>
                <w:szCs w:val="28"/>
              </w:rPr>
              <w:t>„</w:t>
            </w:r>
            <w:r w:rsidRPr="0045749E">
              <w:rPr>
                <w:color w:val="000000" w:themeColor="text1"/>
                <w:szCs w:val="28"/>
              </w:rPr>
              <w:t>MATeMAtyk</w:t>
            </w:r>
            <w:proofErr w:type="spellEnd"/>
            <w:r w:rsidRPr="0045749E">
              <w:rPr>
                <w:color w:val="000000" w:themeColor="text1"/>
                <w:szCs w:val="28"/>
              </w:rPr>
              <w:t>a 1. Podręcznik do matematyki dla liceum ogólnokształcącego i technikum. Zakres podstawowy</w:t>
            </w:r>
            <w:r w:rsidRPr="0045749E">
              <w:rPr>
                <w:color w:val="000000" w:themeColor="text1"/>
                <w:szCs w:val="28"/>
                <w:bdr w:val="none" w:sz="0" w:space="0" w:color="auto" w:frame="1"/>
              </w:rPr>
              <w:t xml:space="preserve"> - Szkoła ponadpodstawowa”, </w:t>
            </w:r>
            <w:r w:rsidRPr="0045749E">
              <w:rPr>
                <w:color w:val="212529"/>
                <w:szCs w:val="27"/>
                <w:shd w:val="clear" w:color="auto" w:fill="FFFFFF"/>
              </w:rPr>
              <w:t xml:space="preserve">W.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Babiański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L.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Chańko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J. Janowicz, D.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Ponczek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K.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Wej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Cs w:val="27"/>
                <w:shd w:val="clear" w:color="auto" w:fill="FFFFFF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Język angielski 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  <w:lang w:val="en-US"/>
              </w:rPr>
            </w:pPr>
            <w:proofErr w:type="spellStart"/>
            <w:r w:rsidRPr="0045749E">
              <w:rPr>
                <w:sz w:val="24"/>
                <w:szCs w:val="28"/>
                <w:lang w:val="en-US"/>
              </w:rPr>
              <w:t>Podręcznik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 - „Focus 2. Second Edition. Student’s Book”, S. Kay, V. Jones, D.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Brayshaw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Wyd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>. Pearson</w:t>
            </w: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  <w:proofErr w:type="spellStart"/>
            <w:r w:rsidRPr="0045749E">
              <w:rPr>
                <w:sz w:val="24"/>
                <w:szCs w:val="28"/>
                <w:lang w:val="en-US"/>
              </w:rPr>
              <w:t>Zeszyt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ćwiczeń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 - „Focus 2. Second Edition. Workbook”, D.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Brayshaw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, D.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Russel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, B.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Michałowski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Wyd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. </w:t>
            </w:r>
            <w:r w:rsidRPr="0045749E">
              <w:rPr>
                <w:sz w:val="24"/>
                <w:szCs w:val="28"/>
              </w:rPr>
              <w:t>Pearson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niemiecki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pStyle w:val="Nagwek2"/>
              <w:shd w:val="clear" w:color="auto" w:fill="FFFFFF"/>
              <w:textAlignment w:val="top"/>
              <w:rPr>
                <w:b w:val="0"/>
                <w:color w:val="212529"/>
                <w:szCs w:val="28"/>
                <w:shd w:val="clear" w:color="auto" w:fill="FFFFFF"/>
              </w:rPr>
            </w:pPr>
            <w:r w:rsidRPr="0045749E">
              <w:rPr>
                <w:b w:val="0"/>
                <w:szCs w:val="28"/>
              </w:rPr>
              <w:t>Podręcznik – „#</w:t>
            </w:r>
            <w:proofErr w:type="spellStart"/>
            <w:r w:rsidRPr="0045749E">
              <w:rPr>
                <w:b w:val="0"/>
                <w:szCs w:val="28"/>
              </w:rPr>
              <w:t>trends</w:t>
            </w:r>
            <w:proofErr w:type="spellEnd"/>
            <w:r w:rsidRPr="0045749E">
              <w:rPr>
                <w:b w:val="0"/>
                <w:szCs w:val="28"/>
              </w:rPr>
              <w:t xml:space="preserve"> 1</w:t>
            </w:r>
            <w:r w:rsidRPr="0045749E">
              <w:rPr>
                <w:b w:val="0"/>
                <w:color w:val="000000" w:themeColor="text1"/>
                <w:szCs w:val="28"/>
              </w:rPr>
              <w:t>. Podręcznik do języka niemieckiego dla liceów i techników. Poziom A1 </w:t>
            </w:r>
            <w:r w:rsidRPr="0045749E">
              <w:rPr>
                <w:b w:val="0"/>
                <w:color w:val="000000" w:themeColor="text1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b w:val="0"/>
                <w:color w:val="000000" w:themeColor="text1"/>
                <w:szCs w:val="28"/>
              </w:rPr>
              <w:t xml:space="preserve">”, </w:t>
            </w:r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A. Życka, E. Kościelniak-Walewska, A. </w:t>
            </w:r>
            <w:proofErr w:type="spellStart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b w:val="0"/>
                <w:color w:val="212529"/>
                <w:szCs w:val="28"/>
                <w:shd w:val="clear" w:color="auto" w:fill="FFFFFF"/>
              </w:rPr>
              <w:t>Era</w:t>
            </w: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Zeszyt ćwiczeń - „#</w:t>
            </w:r>
            <w:proofErr w:type="spellStart"/>
            <w:r w:rsidRPr="0045749E">
              <w:rPr>
                <w:sz w:val="24"/>
                <w:szCs w:val="28"/>
              </w:rPr>
              <w:t>trends</w:t>
            </w:r>
            <w:proofErr w:type="spellEnd"/>
            <w:r w:rsidRPr="0045749E">
              <w:rPr>
                <w:sz w:val="24"/>
                <w:szCs w:val="28"/>
              </w:rPr>
              <w:t xml:space="preserve"> 1</w:t>
            </w:r>
            <w:r w:rsidRPr="0045749E">
              <w:rPr>
                <w:color w:val="000000" w:themeColor="text1"/>
                <w:sz w:val="24"/>
                <w:szCs w:val="28"/>
              </w:rPr>
              <w:t>. Zeszyt ćwiczeń do języka niemieckiego dla liceów i techników. Poziom A1 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”, 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E. Kościelniak-Walewska, A.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 w:val="24"/>
                <w:szCs w:val="28"/>
                <w:shd w:val="clear" w:color="auto" w:fill="FFFFFF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Historia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„Historia 1. Podręcznik. Zakres podstawowy”, M. N.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Faszcza, R.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Lolo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Wiśniewski, wyd.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WSiP</w:t>
            </w:r>
            <w:proofErr w:type="spellEnd"/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Fizyka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pStyle w:val="Bezodstpw"/>
              <w:rPr>
                <w:color w:val="212529"/>
                <w:sz w:val="24"/>
                <w:szCs w:val="27"/>
                <w:shd w:val="clear" w:color="auto" w:fill="FFFFFF"/>
              </w:rPr>
            </w:pPr>
            <w:proofErr w:type="spellStart"/>
            <w:r w:rsidRPr="0045749E">
              <w:rPr>
                <w:sz w:val="24"/>
                <w:szCs w:val="28"/>
              </w:rPr>
              <w:t>TŻiUG</w:t>
            </w:r>
            <w:proofErr w:type="spellEnd"/>
            <w:r w:rsidRPr="0045749E">
              <w:rPr>
                <w:sz w:val="24"/>
                <w:szCs w:val="28"/>
              </w:rPr>
              <w:t xml:space="preserve">, TE – </w:t>
            </w:r>
            <w:r w:rsidRPr="0045749E">
              <w:rPr>
                <w:color w:val="000000" w:themeColor="text1"/>
                <w:sz w:val="24"/>
                <w:szCs w:val="28"/>
              </w:rPr>
              <w:t>„Odkryć fizykę 1. Podręcznik do fizyki dla liceum ogólnokształcącego i technikum zakres podstawowy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 xml:space="preserve"> - Szkoła ponadpodstawowa”,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M. Braun, W. Śliwa, wyd. Nowa </w:t>
            </w:r>
            <w:r w:rsidR="0045749E">
              <w:rPr>
                <w:color w:val="212529"/>
                <w:sz w:val="24"/>
                <w:szCs w:val="27"/>
                <w:shd w:val="clear" w:color="auto" w:fill="FFFFFF"/>
              </w:rPr>
              <w:t>Era</w:t>
            </w:r>
          </w:p>
          <w:p w:rsidR="00602A7F" w:rsidRPr="0045749E" w:rsidRDefault="00602A7F" w:rsidP="008C43B3">
            <w:pPr>
              <w:pStyle w:val="Bezodstpw"/>
              <w:rPr>
                <w:sz w:val="24"/>
                <w:szCs w:val="27"/>
                <w:shd w:val="clear" w:color="auto" w:fill="FFFFFF"/>
              </w:rPr>
            </w:pPr>
          </w:p>
          <w:p w:rsidR="00602A7F" w:rsidRPr="0045749E" w:rsidRDefault="00602A7F" w:rsidP="008C43B3">
            <w:pPr>
              <w:pStyle w:val="Bezodstpw"/>
              <w:rPr>
                <w:color w:val="000000" w:themeColor="text1"/>
                <w:sz w:val="24"/>
                <w:szCs w:val="28"/>
              </w:rPr>
            </w:pPr>
            <w:r w:rsidRPr="0045749E">
              <w:rPr>
                <w:color w:val="000000" w:themeColor="text1"/>
                <w:sz w:val="24"/>
                <w:szCs w:val="28"/>
                <w:shd w:val="clear" w:color="auto" w:fill="FFFFFF"/>
              </w:rPr>
              <w:t>TI, TMR – „</w:t>
            </w:r>
            <w:r w:rsidRPr="0045749E">
              <w:rPr>
                <w:color w:val="000000" w:themeColor="text1"/>
                <w:sz w:val="24"/>
                <w:szCs w:val="28"/>
              </w:rPr>
              <w:t>Zrozumieć fizykę 1. Podręcznik do fizyki dla liceum ogólnokształcącego i technikum zakres rozszerzony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 xml:space="preserve"> - Szkoła ponadpodstawowa”,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M. Braun, A.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Byczuk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Byczuk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E. Wójtowicz, wyd. Nowa </w:t>
            </w:r>
            <w:r w:rsidR="0045749E">
              <w:rPr>
                <w:color w:val="212529"/>
                <w:sz w:val="24"/>
                <w:szCs w:val="27"/>
                <w:shd w:val="clear" w:color="auto" w:fill="FFFFFF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Biologia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„Biologia na czasie 1.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 Podręcznik dla liceum ogólnokształcącego i technikum zakres podstawowy”, A. </w:t>
            </w:r>
            <w:proofErr w:type="spellStart"/>
            <w:r w:rsidRPr="0045749E">
              <w:rPr>
                <w:color w:val="000000" w:themeColor="text1"/>
                <w:sz w:val="24"/>
                <w:szCs w:val="28"/>
              </w:rPr>
              <w:t>Helmin</w:t>
            </w:r>
            <w:proofErr w:type="spellEnd"/>
            <w:r w:rsidRPr="0045749E">
              <w:rPr>
                <w:color w:val="000000" w:themeColor="text1"/>
                <w:sz w:val="24"/>
                <w:szCs w:val="28"/>
              </w:rPr>
              <w:t xml:space="preserve">, J. Holeczek, wyd. Nowa </w:t>
            </w:r>
            <w:r w:rsidR="0045749E">
              <w:rPr>
                <w:color w:val="000000" w:themeColor="text1"/>
                <w:sz w:val="24"/>
                <w:szCs w:val="28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Chemia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Podręcznik – „To jest chemia 1. Chemia ogólna i nieorganiczna. Podręcznik dla liceum ogólnokształcącego i technikum. Zakres podstawowy”, R. Hassa, A. </w:t>
            </w:r>
            <w:proofErr w:type="spellStart"/>
            <w:r w:rsidRPr="0045749E">
              <w:rPr>
                <w:sz w:val="24"/>
                <w:szCs w:val="28"/>
              </w:rPr>
              <w:t>Mrzigod</w:t>
            </w:r>
            <w:proofErr w:type="spellEnd"/>
            <w:r w:rsidRPr="0045749E">
              <w:rPr>
                <w:sz w:val="24"/>
                <w:szCs w:val="28"/>
              </w:rPr>
              <w:t xml:space="preserve">, J. </w:t>
            </w:r>
            <w:proofErr w:type="spellStart"/>
            <w:r w:rsidRPr="0045749E">
              <w:rPr>
                <w:sz w:val="24"/>
                <w:szCs w:val="28"/>
              </w:rPr>
              <w:t>Mrzigod</w:t>
            </w:r>
            <w:proofErr w:type="spellEnd"/>
            <w:r w:rsidRPr="0045749E">
              <w:rPr>
                <w:sz w:val="24"/>
                <w:szCs w:val="28"/>
              </w:rPr>
              <w:t xml:space="preserve">, wyd. Nowa </w:t>
            </w:r>
            <w:r w:rsidR="0045749E">
              <w:rPr>
                <w:sz w:val="24"/>
                <w:szCs w:val="28"/>
              </w:rPr>
              <w:t>Era</w:t>
            </w: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Karty pracy – „To jest chemia 1. Karty pracy ucznia z kartami laboratoryjnymi dla liceum ogólnokształcącego i technikum. Chemia ogólna i nieorganiczna. Zakres podstawowy”, A Kwiek. E. </w:t>
            </w:r>
            <w:proofErr w:type="spellStart"/>
            <w:r w:rsidRPr="0045749E">
              <w:rPr>
                <w:sz w:val="24"/>
                <w:szCs w:val="28"/>
              </w:rPr>
              <w:t>Megiel</w:t>
            </w:r>
            <w:proofErr w:type="spellEnd"/>
            <w:r w:rsidRPr="0045749E">
              <w:rPr>
                <w:sz w:val="24"/>
                <w:szCs w:val="28"/>
              </w:rPr>
              <w:t xml:space="preserve">, 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Informatyka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</w:rPr>
              <w:t xml:space="preserve">„Informatyka na czasie 1. </w:t>
            </w:r>
            <w:r w:rsidRPr="0045749E">
              <w:rPr>
                <w:color w:val="000000" w:themeColor="text1"/>
                <w:sz w:val="24"/>
                <w:szCs w:val="28"/>
              </w:rPr>
              <w:t>Podręcznik dla liceum i technikum, zakres podstawowy</w:t>
            </w:r>
            <w:r w:rsidRPr="0045749E">
              <w:rPr>
                <w:sz w:val="24"/>
              </w:rPr>
              <w:t xml:space="preserve">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J. Mazur, P.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Parekietka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Z. Talaga, J. S. Wierzbicki,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</w:tbl>
    <w:p w:rsidR="00602A7F" w:rsidRPr="0045749E" w:rsidRDefault="00602A7F" w:rsidP="00602A7F">
      <w:pPr>
        <w:ind w:left="1416"/>
        <w:rPr>
          <w:sz w:val="24"/>
          <w:szCs w:val="28"/>
        </w:rPr>
      </w:pPr>
      <w:r w:rsidRPr="0045749E">
        <w:rPr>
          <w:b/>
          <w:color w:val="FF0000"/>
          <w:sz w:val="24"/>
          <w:szCs w:val="28"/>
          <w:u w:val="single"/>
        </w:rPr>
        <w:t>Uwaga!!!</w:t>
      </w:r>
      <w:r w:rsidRPr="0045749E">
        <w:rPr>
          <w:sz w:val="24"/>
          <w:szCs w:val="28"/>
        </w:rPr>
        <w:t xml:space="preserve">  Do pozostałych przedmiotów tytuły podręczników podane będą we wrześniu przez nauczycieli prowadzących.</w:t>
      </w: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p w:rsidR="00602A7F" w:rsidRPr="0045749E" w:rsidRDefault="00602A7F" w:rsidP="00602A7F">
      <w:pPr>
        <w:pStyle w:val="Tytu"/>
        <w:rPr>
          <w:b/>
          <w:bCs/>
          <w:szCs w:val="28"/>
        </w:rPr>
      </w:pPr>
      <w:r w:rsidRPr="0045749E">
        <w:rPr>
          <w:b/>
          <w:bCs/>
          <w:szCs w:val="28"/>
        </w:rPr>
        <w:t>KL. I Technikum Informatyczne</w:t>
      </w: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tbl>
      <w:tblPr>
        <w:tblStyle w:val="Tabela-Siatka"/>
        <w:tblW w:w="14708" w:type="dxa"/>
        <w:tblInd w:w="250" w:type="dxa"/>
        <w:tblLook w:val="04A0"/>
      </w:tblPr>
      <w:tblGrid>
        <w:gridCol w:w="992"/>
        <w:gridCol w:w="3544"/>
        <w:gridCol w:w="10172"/>
      </w:tblGrid>
      <w:tr w:rsidR="00602A7F" w:rsidRPr="0045749E" w:rsidTr="000F78E2">
        <w:tc>
          <w:tcPr>
            <w:tcW w:w="992" w:type="dxa"/>
            <w:vAlign w:val="center"/>
          </w:tcPr>
          <w:p w:rsidR="00602A7F" w:rsidRPr="0045749E" w:rsidRDefault="00602A7F" w:rsidP="008C43B3">
            <w:pPr>
              <w:jc w:val="center"/>
              <w:rPr>
                <w:b/>
                <w:sz w:val="24"/>
                <w:szCs w:val="28"/>
              </w:rPr>
            </w:pPr>
            <w:r w:rsidRPr="0045749E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3544" w:type="dxa"/>
            <w:vAlign w:val="center"/>
          </w:tcPr>
          <w:p w:rsidR="00602A7F" w:rsidRPr="0045749E" w:rsidRDefault="00602A7F" w:rsidP="008C43B3">
            <w:pPr>
              <w:pStyle w:val="Nagwek3"/>
              <w:rPr>
                <w:szCs w:val="28"/>
              </w:rPr>
            </w:pPr>
            <w:r w:rsidRPr="0045749E">
              <w:rPr>
                <w:szCs w:val="28"/>
              </w:rPr>
              <w:t>Nazwa przedmiotu</w:t>
            </w:r>
          </w:p>
        </w:tc>
        <w:tc>
          <w:tcPr>
            <w:tcW w:w="10172" w:type="dxa"/>
            <w:vAlign w:val="center"/>
          </w:tcPr>
          <w:p w:rsidR="00602A7F" w:rsidRPr="0045749E" w:rsidRDefault="00602A7F" w:rsidP="008C43B3">
            <w:pPr>
              <w:pStyle w:val="Nagwek3"/>
              <w:rPr>
                <w:b w:val="0"/>
                <w:szCs w:val="28"/>
              </w:rPr>
            </w:pPr>
            <w:r w:rsidRPr="0045749E">
              <w:rPr>
                <w:szCs w:val="28"/>
              </w:rPr>
              <w:t>Tytuł, autor, wydawnictwo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polski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„Język polski. Oblicza epok”, cz. 1.1 i 1.2, D.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Chemperek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, A. Kalbarczyk, D. Trześniowski, wyd.</w:t>
            </w:r>
            <w:r w:rsidRPr="0045749E">
              <w:rPr>
                <w:sz w:val="24"/>
                <w:szCs w:val="28"/>
              </w:rPr>
              <w:t xml:space="preserve"> </w:t>
            </w:r>
            <w:proofErr w:type="spellStart"/>
            <w:r w:rsidRPr="0045749E">
              <w:rPr>
                <w:sz w:val="24"/>
                <w:szCs w:val="28"/>
              </w:rPr>
              <w:t>WSiP</w:t>
            </w:r>
            <w:proofErr w:type="spellEnd"/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Matematyka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pStyle w:val="Nagwek1"/>
              <w:shd w:val="clear" w:color="auto" w:fill="FFFFFF"/>
              <w:jc w:val="left"/>
              <w:textAlignment w:val="top"/>
              <w:rPr>
                <w:color w:val="000000" w:themeColor="text1"/>
                <w:szCs w:val="28"/>
              </w:rPr>
            </w:pPr>
            <w:proofErr w:type="spellStart"/>
            <w:r w:rsidRPr="0045749E">
              <w:rPr>
                <w:szCs w:val="28"/>
              </w:rPr>
              <w:t>„</w:t>
            </w:r>
            <w:r w:rsidRPr="0045749E">
              <w:rPr>
                <w:color w:val="000000" w:themeColor="text1"/>
                <w:szCs w:val="28"/>
              </w:rPr>
              <w:t>MATeMAtyk</w:t>
            </w:r>
            <w:proofErr w:type="spellEnd"/>
            <w:r w:rsidRPr="0045749E">
              <w:rPr>
                <w:color w:val="000000" w:themeColor="text1"/>
                <w:szCs w:val="28"/>
              </w:rPr>
              <w:t>a 1. Podręcznik do matematyki dla liceum ogólnokształcącego i technikum. Zakres podstawowy</w:t>
            </w:r>
            <w:r w:rsidRPr="0045749E">
              <w:rPr>
                <w:color w:val="000000" w:themeColor="text1"/>
                <w:szCs w:val="28"/>
                <w:bdr w:val="none" w:sz="0" w:space="0" w:color="auto" w:frame="1"/>
              </w:rPr>
              <w:t xml:space="preserve"> - Szkoła ponadpodstawowa”, </w:t>
            </w:r>
            <w:r w:rsidRPr="0045749E">
              <w:rPr>
                <w:color w:val="212529"/>
                <w:szCs w:val="27"/>
                <w:shd w:val="clear" w:color="auto" w:fill="FFFFFF"/>
              </w:rPr>
              <w:t xml:space="preserve">W.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Babiański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L.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Chańko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J. Janowicz, D.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Ponczek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K.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Wej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Cs w:val="27"/>
                <w:shd w:val="clear" w:color="auto" w:fill="FFFFFF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Język angielski 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  <w:lang w:val="en-US"/>
              </w:rPr>
            </w:pPr>
            <w:proofErr w:type="spellStart"/>
            <w:r w:rsidRPr="0045749E">
              <w:rPr>
                <w:sz w:val="24"/>
                <w:szCs w:val="28"/>
                <w:lang w:val="en-US"/>
              </w:rPr>
              <w:t>Podręcznik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 - „Focus 2. Second Edition. Student’s Book”, S. Kay, V. Jones, D.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Brayshaw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Wyd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>. Pearson</w:t>
            </w: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  <w:proofErr w:type="spellStart"/>
            <w:r w:rsidRPr="0045749E">
              <w:rPr>
                <w:sz w:val="24"/>
                <w:szCs w:val="28"/>
                <w:lang w:val="en-US"/>
              </w:rPr>
              <w:t>Zeszyt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ćwiczeń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 - „Focus 2. Second Edition. Workbook”, D.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Brayshaw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, D.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Russel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, B.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Michałowski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45749E">
              <w:rPr>
                <w:sz w:val="24"/>
                <w:szCs w:val="28"/>
                <w:lang w:val="en-US"/>
              </w:rPr>
              <w:t>Wyd</w:t>
            </w:r>
            <w:proofErr w:type="spellEnd"/>
            <w:r w:rsidRPr="0045749E">
              <w:rPr>
                <w:sz w:val="24"/>
                <w:szCs w:val="28"/>
                <w:lang w:val="en-US"/>
              </w:rPr>
              <w:t xml:space="preserve">. </w:t>
            </w:r>
            <w:r w:rsidRPr="0045749E">
              <w:rPr>
                <w:sz w:val="24"/>
                <w:szCs w:val="28"/>
              </w:rPr>
              <w:t>Pearson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niemiecki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pStyle w:val="Nagwek2"/>
              <w:shd w:val="clear" w:color="auto" w:fill="FFFFFF"/>
              <w:textAlignment w:val="top"/>
              <w:rPr>
                <w:b w:val="0"/>
                <w:color w:val="212529"/>
                <w:szCs w:val="28"/>
                <w:shd w:val="clear" w:color="auto" w:fill="FFFFFF"/>
              </w:rPr>
            </w:pPr>
            <w:r w:rsidRPr="0045749E">
              <w:rPr>
                <w:b w:val="0"/>
                <w:szCs w:val="28"/>
              </w:rPr>
              <w:t>Podręcznik – „#</w:t>
            </w:r>
            <w:proofErr w:type="spellStart"/>
            <w:r w:rsidRPr="0045749E">
              <w:rPr>
                <w:b w:val="0"/>
                <w:szCs w:val="28"/>
              </w:rPr>
              <w:t>trends</w:t>
            </w:r>
            <w:proofErr w:type="spellEnd"/>
            <w:r w:rsidRPr="0045749E">
              <w:rPr>
                <w:b w:val="0"/>
                <w:szCs w:val="28"/>
              </w:rPr>
              <w:t xml:space="preserve"> 1</w:t>
            </w:r>
            <w:r w:rsidRPr="0045749E">
              <w:rPr>
                <w:b w:val="0"/>
                <w:color w:val="000000" w:themeColor="text1"/>
                <w:szCs w:val="28"/>
              </w:rPr>
              <w:t>. Podręcznik do języka niemieckiego dla liceów i techników. Poziom A1 </w:t>
            </w:r>
            <w:r w:rsidRPr="0045749E">
              <w:rPr>
                <w:b w:val="0"/>
                <w:color w:val="000000" w:themeColor="text1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b w:val="0"/>
                <w:color w:val="000000" w:themeColor="text1"/>
                <w:szCs w:val="28"/>
              </w:rPr>
              <w:t xml:space="preserve">”, </w:t>
            </w:r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A. Życka, E. Kościelniak-Walewska, A. </w:t>
            </w:r>
            <w:proofErr w:type="spellStart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b w:val="0"/>
                <w:color w:val="212529"/>
                <w:szCs w:val="28"/>
                <w:shd w:val="clear" w:color="auto" w:fill="FFFFFF"/>
              </w:rPr>
              <w:t>Era</w:t>
            </w: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Zeszyt ćwiczeń - „#</w:t>
            </w:r>
            <w:proofErr w:type="spellStart"/>
            <w:r w:rsidRPr="0045749E">
              <w:rPr>
                <w:sz w:val="24"/>
                <w:szCs w:val="28"/>
              </w:rPr>
              <w:t>trends</w:t>
            </w:r>
            <w:proofErr w:type="spellEnd"/>
            <w:r w:rsidRPr="0045749E">
              <w:rPr>
                <w:sz w:val="24"/>
                <w:szCs w:val="28"/>
              </w:rPr>
              <w:t xml:space="preserve"> 1</w:t>
            </w:r>
            <w:r w:rsidRPr="0045749E">
              <w:rPr>
                <w:color w:val="000000" w:themeColor="text1"/>
                <w:sz w:val="24"/>
                <w:szCs w:val="28"/>
              </w:rPr>
              <w:t>. Zeszyt ćwiczeń do języka niemieckiego dla liceów i techników. Poziom A1 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”, 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E. Kościelniak-Walewska, A.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 w:val="24"/>
                <w:szCs w:val="28"/>
                <w:shd w:val="clear" w:color="auto" w:fill="FFFFFF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Historia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„Historia 1. Podręcznik. Zakres podstawowy”, M. N.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Faszcza, R.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Lolo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Wiśniewski, wyd.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WSiP</w:t>
            </w:r>
            <w:proofErr w:type="spellEnd"/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Fizyka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pStyle w:val="Bezodstpw"/>
              <w:rPr>
                <w:color w:val="000000" w:themeColor="text1"/>
                <w:sz w:val="24"/>
                <w:szCs w:val="28"/>
              </w:rPr>
            </w:pPr>
            <w:r w:rsidRPr="0045749E">
              <w:rPr>
                <w:color w:val="000000" w:themeColor="text1"/>
                <w:sz w:val="24"/>
                <w:szCs w:val="28"/>
                <w:shd w:val="clear" w:color="auto" w:fill="FFFFFF"/>
              </w:rPr>
              <w:t>„</w:t>
            </w:r>
            <w:r w:rsidRPr="0045749E">
              <w:rPr>
                <w:color w:val="000000" w:themeColor="text1"/>
                <w:sz w:val="24"/>
                <w:szCs w:val="28"/>
              </w:rPr>
              <w:t>Zrozumieć fizykę 1. Podręcznik do fizyki dla liceum ogólnokształcącego i technikum zakres rozszerzony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 xml:space="preserve"> - Szkoła ponadpodstawowa”,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M. Braun, A.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Byczuk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Byczuk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E. Wójtowicz, wyd. Nowa </w:t>
            </w:r>
            <w:r w:rsidR="0045749E">
              <w:rPr>
                <w:color w:val="212529"/>
                <w:sz w:val="24"/>
                <w:szCs w:val="27"/>
                <w:shd w:val="clear" w:color="auto" w:fill="FFFFFF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Biologia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„Biologia na czasie 1.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 Podręcznik dla liceum ogólnokształcącego i technikum zakres podstawowy”, A. </w:t>
            </w:r>
            <w:proofErr w:type="spellStart"/>
            <w:r w:rsidRPr="0045749E">
              <w:rPr>
                <w:color w:val="000000" w:themeColor="text1"/>
                <w:sz w:val="24"/>
                <w:szCs w:val="28"/>
              </w:rPr>
              <w:t>Helmin</w:t>
            </w:r>
            <w:proofErr w:type="spellEnd"/>
            <w:r w:rsidRPr="0045749E">
              <w:rPr>
                <w:color w:val="000000" w:themeColor="text1"/>
                <w:sz w:val="24"/>
                <w:szCs w:val="28"/>
              </w:rPr>
              <w:t xml:space="preserve">, J. Holeczek, wyd. Nowa </w:t>
            </w:r>
            <w:r w:rsidR="0045749E">
              <w:rPr>
                <w:color w:val="000000" w:themeColor="text1"/>
                <w:sz w:val="24"/>
                <w:szCs w:val="28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Chemia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Podręcznik – „To jest chemia 1. Chemia ogólna i nieorganiczna. Podręcznik dla liceum ogólnokształcącego i technikum. Zakres podstawowy”, R. Hassa, A. </w:t>
            </w:r>
            <w:proofErr w:type="spellStart"/>
            <w:r w:rsidRPr="0045749E">
              <w:rPr>
                <w:sz w:val="24"/>
                <w:szCs w:val="28"/>
              </w:rPr>
              <w:t>Mrzigod</w:t>
            </w:r>
            <w:proofErr w:type="spellEnd"/>
            <w:r w:rsidRPr="0045749E">
              <w:rPr>
                <w:sz w:val="24"/>
                <w:szCs w:val="28"/>
              </w:rPr>
              <w:t xml:space="preserve">, J. </w:t>
            </w:r>
            <w:proofErr w:type="spellStart"/>
            <w:r w:rsidRPr="0045749E">
              <w:rPr>
                <w:sz w:val="24"/>
                <w:szCs w:val="28"/>
              </w:rPr>
              <w:t>Mrzigod</w:t>
            </w:r>
            <w:proofErr w:type="spellEnd"/>
            <w:r w:rsidRPr="0045749E">
              <w:rPr>
                <w:sz w:val="24"/>
                <w:szCs w:val="28"/>
              </w:rPr>
              <w:t xml:space="preserve">, wyd. Nowa </w:t>
            </w:r>
            <w:r w:rsidR="0045749E">
              <w:rPr>
                <w:sz w:val="24"/>
                <w:szCs w:val="28"/>
              </w:rPr>
              <w:t>Era</w:t>
            </w: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Karty pracy – „To jest chemia 1. Karty pracy ucznia z kartami laboratoryjnymi dla liceum ogólnokształcącego i technikum. Chemia ogólna i nieorganiczna. Zakres podstawowy”, A Kwiek. E. </w:t>
            </w:r>
            <w:proofErr w:type="spellStart"/>
            <w:r w:rsidRPr="0045749E">
              <w:rPr>
                <w:sz w:val="24"/>
                <w:szCs w:val="28"/>
              </w:rPr>
              <w:t>Megiel</w:t>
            </w:r>
            <w:proofErr w:type="spellEnd"/>
            <w:r w:rsidRPr="0045749E">
              <w:rPr>
                <w:sz w:val="24"/>
                <w:szCs w:val="28"/>
              </w:rPr>
              <w:t xml:space="preserve">, 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Informatyka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</w:rPr>
              <w:t xml:space="preserve">„Informatyka na czasie 1. </w:t>
            </w:r>
            <w:r w:rsidRPr="0045749E">
              <w:rPr>
                <w:color w:val="000000" w:themeColor="text1"/>
                <w:sz w:val="24"/>
                <w:szCs w:val="28"/>
              </w:rPr>
              <w:t>Podręcznik dla liceum i technikum, zakres podstawowy</w:t>
            </w:r>
            <w:r w:rsidRPr="0045749E">
              <w:rPr>
                <w:sz w:val="24"/>
              </w:rPr>
              <w:t xml:space="preserve">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J. Mazur, P.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Parekietka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Z. Talaga, J. S. Wierzbicki,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</w:tbl>
    <w:p w:rsidR="005951C2" w:rsidRPr="0045749E" w:rsidRDefault="00602A7F" w:rsidP="00B349D8">
      <w:pPr>
        <w:ind w:left="1416"/>
        <w:rPr>
          <w:sz w:val="24"/>
          <w:szCs w:val="28"/>
        </w:rPr>
      </w:pPr>
      <w:r w:rsidRPr="0045749E">
        <w:rPr>
          <w:b/>
          <w:color w:val="FF0000"/>
          <w:sz w:val="24"/>
          <w:szCs w:val="28"/>
          <w:u w:val="single"/>
        </w:rPr>
        <w:t>Uwaga!!!</w:t>
      </w:r>
      <w:r w:rsidRPr="0045749E">
        <w:rPr>
          <w:sz w:val="24"/>
          <w:szCs w:val="28"/>
        </w:rPr>
        <w:t xml:space="preserve">  Do pozostałych przedmiotów tytuły podręczników podane będą we wrześniu przez nauczycieli prowadzących.</w:t>
      </w:r>
    </w:p>
    <w:sectPr w:rsidR="005951C2" w:rsidRPr="0045749E" w:rsidSect="006D019A">
      <w:pgSz w:w="16840" w:h="11907" w:orient="landscape" w:code="9"/>
      <w:pgMar w:top="142" w:right="680" w:bottom="284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4F2"/>
    <w:multiLevelType w:val="hybridMultilevel"/>
    <w:tmpl w:val="27126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0186B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B03F2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E7D2E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239EC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97376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E4AA9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31A43"/>
    <w:multiLevelType w:val="hybridMultilevel"/>
    <w:tmpl w:val="AEDEE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356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F6E10E9"/>
    <w:multiLevelType w:val="hybridMultilevel"/>
    <w:tmpl w:val="F2B0F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33519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E3C23"/>
    <w:rsid w:val="00001215"/>
    <w:rsid w:val="00006AFF"/>
    <w:rsid w:val="00031E87"/>
    <w:rsid w:val="00043A93"/>
    <w:rsid w:val="00054846"/>
    <w:rsid w:val="00056787"/>
    <w:rsid w:val="000664F9"/>
    <w:rsid w:val="00074B4E"/>
    <w:rsid w:val="000902E4"/>
    <w:rsid w:val="000C151B"/>
    <w:rsid w:val="000F78E2"/>
    <w:rsid w:val="001507A0"/>
    <w:rsid w:val="001D7676"/>
    <w:rsid w:val="0020333B"/>
    <w:rsid w:val="00206D14"/>
    <w:rsid w:val="0022668B"/>
    <w:rsid w:val="00255054"/>
    <w:rsid w:val="002629AB"/>
    <w:rsid w:val="002A0F02"/>
    <w:rsid w:val="00321308"/>
    <w:rsid w:val="0035614B"/>
    <w:rsid w:val="0036019D"/>
    <w:rsid w:val="003663E7"/>
    <w:rsid w:val="003A11CD"/>
    <w:rsid w:val="003E2C9A"/>
    <w:rsid w:val="004019A7"/>
    <w:rsid w:val="0042047E"/>
    <w:rsid w:val="0045749E"/>
    <w:rsid w:val="00485049"/>
    <w:rsid w:val="004D2BA5"/>
    <w:rsid w:val="004F676B"/>
    <w:rsid w:val="00516747"/>
    <w:rsid w:val="00521EE6"/>
    <w:rsid w:val="00585B19"/>
    <w:rsid w:val="005867D2"/>
    <w:rsid w:val="00594587"/>
    <w:rsid w:val="005951C2"/>
    <w:rsid w:val="005B1A72"/>
    <w:rsid w:val="005B7729"/>
    <w:rsid w:val="00602A7F"/>
    <w:rsid w:val="006200A7"/>
    <w:rsid w:val="00632D36"/>
    <w:rsid w:val="00636BD8"/>
    <w:rsid w:val="0066678F"/>
    <w:rsid w:val="00677785"/>
    <w:rsid w:val="006A12A2"/>
    <w:rsid w:val="006B2371"/>
    <w:rsid w:val="006B60F3"/>
    <w:rsid w:val="006B777B"/>
    <w:rsid w:val="006D019A"/>
    <w:rsid w:val="00705E25"/>
    <w:rsid w:val="00710D25"/>
    <w:rsid w:val="0074583B"/>
    <w:rsid w:val="00771709"/>
    <w:rsid w:val="0078056F"/>
    <w:rsid w:val="007A6B2A"/>
    <w:rsid w:val="00804167"/>
    <w:rsid w:val="00811B58"/>
    <w:rsid w:val="008232AA"/>
    <w:rsid w:val="00836FF7"/>
    <w:rsid w:val="008442D4"/>
    <w:rsid w:val="008762B7"/>
    <w:rsid w:val="00885D6F"/>
    <w:rsid w:val="00893149"/>
    <w:rsid w:val="00894E44"/>
    <w:rsid w:val="008A4D62"/>
    <w:rsid w:val="008B4DE1"/>
    <w:rsid w:val="008F263F"/>
    <w:rsid w:val="0090732C"/>
    <w:rsid w:val="00966580"/>
    <w:rsid w:val="009A4F1F"/>
    <w:rsid w:val="009C7B13"/>
    <w:rsid w:val="009D0BDE"/>
    <w:rsid w:val="009E5582"/>
    <w:rsid w:val="00A02EE5"/>
    <w:rsid w:val="00A53089"/>
    <w:rsid w:val="00AC158A"/>
    <w:rsid w:val="00AE3C23"/>
    <w:rsid w:val="00B16E04"/>
    <w:rsid w:val="00B2127E"/>
    <w:rsid w:val="00B24F95"/>
    <w:rsid w:val="00B349D8"/>
    <w:rsid w:val="00B35CD2"/>
    <w:rsid w:val="00B4505B"/>
    <w:rsid w:val="00B91870"/>
    <w:rsid w:val="00B97DA5"/>
    <w:rsid w:val="00BE3431"/>
    <w:rsid w:val="00C479E8"/>
    <w:rsid w:val="00C5472C"/>
    <w:rsid w:val="00C727C7"/>
    <w:rsid w:val="00C81DB4"/>
    <w:rsid w:val="00CC0EB3"/>
    <w:rsid w:val="00CD00B9"/>
    <w:rsid w:val="00D110D6"/>
    <w:rsid w:val="00D216E6"/>
    <w:rsid w:val="00E017B0"/>
    <w:rsid w:val="00E45FE3"/>
    <w:rsid w:val="00E5794D"/>
    <w:rsid w:val="00E65022"/>
    <w:rsid w:val="00EA0266"/>
    <w:rsid w:val="00ED478E"/>
    <w:rsid w:val="00F06920"/>
    <w:rsid w:val="00F4515F"/>
    <w:rsid w:val="00F53A4B"/>
    <w:rsid w:val="00F60808"/>
    <w:rsid w:val="00F73F97"/>
    <w:rsid w:val="00F82A8D"/>
    <w:rsid w:val="00FB69F0"/>
    <w:rsid w:val="00FF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A4F1F"/>
  </w:style>
  <w:style w:type="paragraph" w:styleId="Nagwek1">
    <w:name w:val="heading 1"/>
    <w:basedOn w:val="Normalny"/>
    <w:next w:val="Normalny"/>
    <w:qFormat/>
    <w:rsid w:val="009A4F1F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9A4F1F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9A4F1F"/>
    <w:pPr>
      <w:keepNext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9A4F1F"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A4F1F"/>
    <w:pPr>
      <w:jc w:val="center"/>
    </w:pPr>
    <w:rPr>
      <w:sz w:val="24"/>
    </w:rPr>
  </w:style>
  <w:style w:type="paragraph" w:styleId="Akapitzlist">
    <w:name w:val="List Paragraph"/>
    <w:basedOn w:val="Normalny"/>
    <w:uiPriority w:val="34"/>
    <w:qFormat/>
    <w:rsid w:val="004D2BA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458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583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561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902E4"/>
    <w:rPr>
      <w:color w:val="0000FF"/>
      <w:u w:val="single"/>
    </w:rPr>
  </w:style>
  <w:style w:type="paragraph" w:styleId="Bezodstpw">
    <w:name w:val="No Spacing"/>
    <w:uiPriority w:val="1"/>
    <w:qFormat/>
    <w:rsid w:val="000902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0242">
          <w:marLeft w:val="3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niaksiazka.pl/autor/grzegorz-kornas" TargetMode="External"/><Relationship Id="rId5" Type="http://schemas.openxmlformats.org/officeDocument/2006/relationships/hyperlink" Target="https://www.taniaksiazka.pl/autor/grzegorz-korn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1653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</dc:creator>
  <cp:lastModifiedBy>Wicedyrektor</cp:lastModifiedBy>
  <cp:revision>3</cp:revision>
  <cp:lastPrinted>2021-07-19T10:21:00Z</cp:lastPrinted>
  <dcterms:created xsi:type="dcterms:W3CDTF">2021-07-19T10:24:00Z</dcterms:created>
  <dcterms:modified xsi:type="dcterms:W3CDTF">2021-07-19T10:44:00Z</dcterms:modified>
</cp:coreProperties>
</file>